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CA2" w:rsidRPr="0078453F" w:rsidRDefault="00CD4CA2" w:rsidP="00CD4CA2">
      <w:pPr>
        <w:spacing w:after="60"/>
        <w:jc w:val="center"/>
        <w:rPr>
          <w:b/>
          <w:sz w:val="28"/>
          <w:szCs w:val="28"/>
        </w:rPr>
      </w:pPr>
      <w:r>
        <w:rPr>
          <w:sz w:val="24"/>
          <w:szCs w:val="24"/>
        </w:rPr>
        <w:t xml:space="preserve">kmen: </w:t>
      </w:r>
      <w:r w:rsidRPr="0078453F">
        <w:rPr>
          <w:b/>
          <w:sz w:val="28"/>
          <w:szCs w:val="28"/>
        </w:rPr>
        <w:t>ČLENOVCI</w:t>
      </w:r>
    </w:p>
    <w:p w:rsidR="00CD4CA2" w:rsidRDefault="00CD4CA2" w:rsidP="00CD4CA2">
      <w:pPr>
        <w:pStyle w:val="Odstavecseseznamem"/>
        <w:numPr>
          <w:ilvl w:val="0"/>
          <w:numId w:val="1"/>
        </w:numPr>
        <w:spacing w:after="60"/>
      </w:pPr>
      <w:r>
        <w:t xml:space="preserve">nejpočetnější skupina živočichů (před 1,5 mil. druhů) </w:t>
      </w:r>
    </w:p>
    <w:p w:rsidR="00CD4CA2" w:rsidRDefault="00CD4CA2" w:rsidP="00CD4CA2">
      <w:pPr>
        <w:pStyle w:val="Odstavecseseznamem"/>
        <w:numPr>
          <w:ilvl w:val="0"/>
          <w:numId w:val="1"/>
        </w:numPr>
        <w:spacing w:after="60"/>
      </w:pPr>
      <w:r>
        <w:t>ve všech prostředích</w:t>
      </w:r>
    </w:p>
    <w:p w:rsidR="00CD4CA2" w:rsidRPr="00CF3668" w:rsidRDefault="00CD4CA2" w:rsidP="00CD4CA2">
      <w:pPr>
        <w:pStyle w:val="Odstavecseseznamem"/>
        <w:numPr>
          <w:ilvl w:val="0"/>
          <w:numId w:val="1"/>
        </w:numPr>
        <w:spacing w:after="60"/>
        <w:rPr>
          <w:color w:val="FF0000"/>
        </w:rPr>
      </w:pPr>
      <w:r w:rsidRPr="00CF3668">
        <w:rPr>
          <w:color w:val="FF0000"/>
        </w:rPr>
        <w:t>nestejnoměrně článkované tělo i končetiny</w:t>
      </w:r>
    </w:p>
    <w:p w:rsidR="00CD4CA2" w:rsidRDefault="00CD4CA2" w:rsidP="00CD4CA2">
      <w:pPr>
        <w:pStyle w:val="Odstavecseseznamem"/>
        <w:numPr>
          <w:ilvl w:val="0"/>
          <w:numId w:val="1"/>
        </w:numPr>
        <w:spacing w:after="60"/>
      </w:pPr>
      <w:r>
        <w:t xml:space="preserve">články splývají ve větší celky – </w:t>
      </w:r>
      <w:r w:rsidRPr="0078453F">
        <w:rPr>
          <w:b/>
          <w:color w:val="FF0000"/>
        </w:rPr>
        <w:t>hlava, hruď, zadeček</w:t>
      </w:r>
    </w:p>
    <w:p w:rsidR="00CD4CA2" w:rsidRDefault="00CD4CA2" w:rsidP="00CD4CA2">
      <w:pPr>
        <w:pStyle w:val="Odstavecseseznamem"/>
        <w:numPr>
          <w:ilvl w:val="0"/>
          <w:numId w:val="1"/>
        </w:numPr>
        <w:spacing w:after="60"/>
      </w:pPr>
      <w:r>
        <w:t>povrch těla kryje pokožka, která vylučuje pevnou kutikulu</w:t>
      </w:r>
    </w:p>
    <w:p w:rsidR="00CD4CA2" w:rsidRDefault="00CD4CA2" w:rsidP="00CD4CA2">
      <w:pPr>
        <w:pStyle w:val="Odstavecseseznamem"/>
        <w:numPr>
          <w:ilvl w:val="0"/>
          <w:numId w:val="1"/>
        </w:numPr>
        <w:spacing w:after="60"/>
      </w:pPr>
      <w:r w:rsidRPr="00CF3668">
        <w:rPr>
          <w:b/>
          <w:color w:val="FF0000"/>
        </w:rPr>
        <w:t>kutikula</w:t>
      </w:r>
      <w:r>
        <w:t xml:space="preserve"> – obsahuje </w:t>
      </w:r>
      <w:r w:rsidRPr="00CF3668">
        <w:rPr>
          <w:b/>
        </w:rPr>
        <w:t>chitin</w:t>
      </w:r>
      <w:r>
        <w:t xml:space="preserve"> nebo </w:t>
      </w:r>
      <w:r w:rsidRPr="00CF3668">
        <w:rPr>
          <w:b/>
        </w:rPr>
        <w:t>uhličitan vápenatý</w:t>
      </w:r>
      <w:r>
        <w:t xml:space="preserve">, tvoří </w:t>
      </w:r>
      <w:r w:rsidRPr="00CF3668">
        <w:rPr>
          <w:b/>
        </w:rPr>
        <w:t>vnější kostru</w:t>
      </w:r>
      <w:r>
        <w:t xml:space="preserve"> těla</w:t>
      </w:r>
    </w:p>
    <w:p w:rsidR="00CD4CA2" w:rsidRDefault="00CD4CA2" w:rsidP="00CD4CA2">
      <w:pPr>
        <w:pStyle w:val="Odstavecseseznamem"/>
        <w:numPr>
          <w:ilvl w:val="1"/>
          <w:numId w:val="1"/>
        </w:numPr>
        <w:spacing w:after="60"/>
      </w:pPr>
      <w:r>
        <w:t>neroste, pravidelně svlékána</w:t>
      </w:r>
    </w:p>
    <w:p w:rsidR="00CD4CA2" w:rsidRDefault="00CD4CA2" w:rsidP="00CD4CA2">
      <w:pPr>
        <w:spacing w:after="60"/>
      </w:pPr>
      <w:r>
        <w:rPr>
          <w:b/>
          <w:noProof/>
          <w:lang w:eastAsia="cs-CZ"/>
        </w:rPr>
        <w:drawing>
          <wp:anchor distT="0" distB="0" distL="114300" distR="114300" simplePos="0" relativeHeight="251660288" behindDoc="1" locked="0" layoutInCell="1" allowOverlap="1">
            <wp:simplePos x="0" y="0"/>
            <wp:positionH relativeFrom="column">
              <wp:posOffset>2514600</wp:posOffset>
            </wp:positionH>
            <wp:positionV relativeFrom="paragraph">
              <wp:posOffset>219710</wp:posOffset>
            </wp:positionV>
            <wp:extent cx="4453890" cy="1170305"/>
            <wp:effectExtent l="19050" t="0" r="3810" b="0"/>
            <wp:wrapTight wrapText="bothSides">
              <wp:wrapPolygon edited="0">
                <wp:start x="-92" y="0"/>
                <wp:lineTo x="-92" y="21096"/>
                <wp:lineTo x="21618" y="21096"/>
                <wp:lineTo x="21618" y="0"/>
                <wp:lineTo x="-92"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t="10150" b="3752"/>
                    <a:stretch>
                      <a:fillRect/>
                    </a:stretch>
                  </pic:blipFill>
                  <pic:spPr bwMode="auto">
                    <a:xfrm>
                      <a:off x="0" y="0"/>
                      <a:ext cx="4453890" cy="1170305"/>
                    </a:xfrm>
                    <a:prstGeom prst="rect">
                      <a:avLst/>
                    </a:prstGeom>
                    <a:noFill/>
                    <a:ln w="9525">
                      <a:noFill/>
                      <a:miter lim="800000"/>
                      <a:headEnd/>
                      <a:tailEnd/>
                    </a:ln>
                  </pic:spPr>
                </pic:pic>
              </a:graphicData>
            </a:graphic>
          </wp:anchor>
        </w:drawing>
      </w:r>
      <w:r w:rsidRPr="00CF3668">
        <w:rPr>
          <w:b/>
        </w:rPr>
        <w:t>NS</w:t>
      </w:r>
      <w:r>
        <w:t xml:space="preserve"> – </w:t>
      </w:r>
      <w:r w:rsidRPr="00CF3668">
        <w:rPr>
          <w:b/>
          <w:color w:val="FF0000"/>
        </w:rPr>
        <w:t>žebříčkovitá</w:t>
      </w:r>
      <w:r>
        <w:t xml:space="preserve"> – nervové uzliny v hlavové </w:t>
      </w:r>
      <w:proofErr w:type="spellStart"/>
      <w:r>
        <w:t>čáti</w:t>
      </w:r>
      <w:proofErr w:type="spellEnd"/>
      <w:r>
        <w:t xml:space="preserve"> </w:t>
      </w:r>
    </w:p>
    <w:p w:rsidR="00CD4CA2" w:rsidRDefault="00CD4CA2" w:rsidP="00CD4CA2">
      <w:pPr>
        <w:spacing w:after="60"/>
      </w:pPr>
      <w:r w:rsidRPr="00CF3668">
        <w:rPr>
          <w:b/>
        </w:rPr>
        <w:t>DS</w:t>
      </w:r>
      <w:r>
        <w:t xml:space="preserve"> – různá</w:t>
      </w:r>
    </w:p>
    <w:p w:rsidR="00CD4CA2" w:rsidRDefault="00CD4CA2" w:rsidP="00CD4CA2">
      <w:pPr>
        <w:pStyle w:val="Odstavecseseznamem"/>
        <w:numPr>
          <w:ilvl w:val="0"/>
          <w:numId w:val="1"/>
        </w:numPr>
        <w:spacing w:after="60"/>
      </w:pPr>
      <w:r w:rsidRPr="00CF3668">
        <w:rPr>
          <w:b/>
          <w:color w:val="FF0000"/>
        </w:rPr>
        <w:t>celý povrch těla</w:t>
      </w:r>
      <w:r>
        <w:t xml:space="preserve"> – drobní členovci</w:t>
      </w:r>
    </w:p>
    <w:p w:rsidR="00CD4CA2" w:rsidRDefault="00CD4CA2" w:rsidP="00CD4CA2">
      <w:pPr>
        <w:pStyle w:val="Odstavecseseznamem"/>
        <w:numPr>
          <w:ilvl w:val="0"/>
          <w:numId w:val="1"/>
        </w:numPr>
        <w:spacing w:after="60"/>
      </w:pPr>
      <w:r w:rsidRPr="00CF3668">
        <w:rPr>
          <w:b/>
          <w:color w:val="FF0000"/>
        </w:rPr>
        <w:t>žábry</w:t>
      </w:r>
      <w:r>
        <w:t xml:space="preserve"> – vodní členovci</w:t>
      </w:r>
    </w:p>
    <w:p w:rsidR="00CD4CA2" w:rsidRDefault="00CD4CA2" w:rsidP="00CD4CA2">
      <w:pPr>
        <w:pStyle w:val="Odstavecseseznamem"/>
        <w:numPr>
          <w:ilvl w:val="0"/>
          <w:numId w:val="1"/>
        </w:numPr>
        <w:spacing w:after="60"/>
      </w:pPr>
      <w:r w:rsidRPr="00CF3668">
        <w:rPr>
          <w:b/>
          <w:color w:val="FF0000"/>
        </w:rPr>
        <w:t>plicní vaky</w:t>
      </w:r>
      <w:r>
        <w:t xml:space="preserve"> nebo </w:t>
      </w:r>
      <w:r w:rsidRPr="00CF3668">
        <w:rPr>
          <w:b/>
          <w:color w:val="FF0000"/>
        </w:rPr>
        <w:t>vzdušnice</w:t>
      </w:r>
      <w:r>
        <w:t xml:space="preserve"> – suchozemští členovci</w:t>
      </w:r>
    </w:p>
    <w:p w:rsidR="00CD4CA2" w:rsidRPr="00CF3668" w:rsidRDefault="00CD4CA2" w:rsidP="00CD4CA2">
      <w:pPr>
        <w:spacing w:after="60"/>
        <w:rPr>
          <w:b/>
          <w:color w:val="FF0000"/>
        </w:rPr>
      </w:pPr>
      <w:r w:rsidRPr="00CF3668">
        <w:rPr>
          <w:b/>
        </w:rPr>
        <w:t>CS</w:t>
      </w:r>
      <w:r>
        <w:t xml:space="preserve"> – </w:t>
      </w:r>
      <w:r w:rsidRPr="00CF3668">
        <w:rPr>
          <w:b/>
          <w:color w:val="FF0000"/>
        </w:rPr>
        <w:t>trubicovité srdce, otevřená</w:t>
      </w:r>
    </w:p>
    <w:p w:rsidR="00CD4CA2" w:rsidRDefault="00CD4CA2" w:rsidP="00CD4CA2">
      <w:pPr>
        <w:spacing w:after="60"/>
      </w:pPr>
      <w:r w:rsidRPr="00CF3668">
        <w:rPr>
          <w:b/>
        </w:rPr>
        <w:t>VS</w:t>
      </w:r>
      <w:r>
        <w:t xml:space="preserve"> – </w:t>
      </w:r>
      <w:proofErr w:type="spellStart"/>
      <w:r w:rsidRPr="00CF3668">
        <w:rPr>
          <w:b/>
          <w:color w:val="FF0000"/>
        </w:rPr>
        <w:t>malphigické</w:t>
      </w:r>
      <w:proofErr w:type="spellEnd"/>
      <w:r w:rsidRPr="00CF3668">
        <w:rPr>
          <w:b/>
          <w:color w:val="FF0000"/>
        </w:rPr>
        <w:t xml:space="preserve"> trubice</w:t>
      </w:r>
      <w:r>
        <w:t xml:space="preserve"> – odstraňují škodlivé látky, ústí do střeva</w:t>
      </w:r>
    </w:p>
    <w:p w:rsidR="00CD4CA2" w:rsidRDefault="00CD4CA2" w:rsidP="00CD4CA2">
      <w:pPr>
        <w:spacing w:after="60"/>
      </w:pPr>
      <w:r w:rsidRPr="00CF3668">
        <w:rPr>
          <w:b/>
        </w:rPr>
        <w:t>RS</w:t>
      </w:r>
      <w:r>
        <w:t xml:space="preserve"> – oddělené pohlaví, vývin přímý či nepřímý (záleží na druhu)</w:t>
      </w:r>
    </w:p>
    <w:p w:rsidR="00CD4CA2" w:rsidRPr="00C36B2B" w:rsidRDefault="00CD4CA2" w:rsidP="00CD4CA2">
      <w:pPr>
        <w:spacing w:after="60"/>
        <w:jc w:val="center"/>
        <w:rPr>
          <w:b/>
          <w:sz w:val="16"/>
          <w:szCs w:val="16"/>
        </w:rPr>
      </w:pPr>
    </w:p>
    <w:p w:rsidR="00CD4CA2" w:rsidRDefault="00CD4CA2" w:rsidP="00CD4CA2">
      <w:pPr>
        <w:spacing w:after="60"/>
        <w:jc w:val="center"/>
        <w:rPr>
          <w:b/>
          <w:sz w:val="28"/>
          <w:szCs w:val="28"/>
        </w:rPr>
      </w:pPr>
      <w:r>
        <w:rPr>
          <w:b/>
          <w:sz w:val="28"/>
          <w:szCs w:val="28"/>
        </w:rPr>
        <w:t>Pavoukovci</w:t>
      </w:r>
    </w:p>
    <w:p w:rsidR="00CD4CA2" w:rsidRPr="0078453F" w:rsidRDefault="00CD4CA2" w:rsidP="00CD4CA2">
      <w:pPr>
        <w:pStyle w:val="Odstavecseseznamem"/>
        <w:numPr>
          <w:ilvl w:val="0"/>
          <w:numId w:val="1"/>
        </w:numPr>
        <w:spacing w:after="60"/>
        <w:rPr>
          <w:sz w:val="24"/>
          <w:szCs w:val="24"/>
        </w:rPr>
      </w:pPr>
      <w:r>
        <w:t xml:space="preserve">tělo rozčleněno na </w:t>
      </w:r>
      <w:r w:rsidRPr="0078453F">
        <w:rPr>
          <w:b/>
          <w:color w:val="FF0000"/>
        </w:rPr>
        <w:t>hlavohruď</w:t>
      </w:r>
      <w:r>
        <w:t xml:space="preserve"> a </w:t>
      </w:r>
      <w:r w:rsidRPr="0078453F">
        <w:rPr>
          <w:b/>
          <w:color w:val="FF0000"/>
        </w:rPr>
        <w:t>zadeček</w:t>
      </w:r>
    </w:p>
    <w:p w:rsidR="00CD4CA2" w:rsidRPr="0078453F" w:rsidRDefault="00CD4CA2" w:rsidP="00CD4CA2">
      <w:pPr>
        <w:pStyle w:val="Odstavecseseznamem"/>
        <w:numPr>
          <w:ilvl w:val="0"/>
          <w:numId w:val="1"/>
        </w:numPr>
        <w:spacing w:after="60"/>
        <w:rPr>
          <w:sz w:val="24"/>
          <w:szCs w:val="24"/>
        </w:rPr>
      </w:pPr>
      <w:r>
        <w:t>6 párů končetin:</w:t>
      </w:r>
    </w:p>
    <w:p w:rsidR="00CD4CA2" w:rsidRPr="0078453F" w:rsidRDefault="00CD4CA2" w:rsidP="00CD4CA2">
      <w:pPr>
        <w:pStyle w:val="Odstavecseseznamem"/>
        <w:numPr>
          <w:ilvl w:val="1"/>
          <w:numId w:val="1"/>
        </w:numPr>
        <w:spacing w:after="60"/>
        <w:rPr>
          <w:sz w:val="24"/>
          <w:szCs w:val="24"/>
        </w:rPr>
      </w:pPr>
      <w:r>
        <w:t xml:space="preserve">1. pár – </w:t>
      </w:r>
      <w:r w:rsidRPr="0078453F">
        <w:rPr>
          <w:b/>
          <w:color w:val="FF0000"/>
        </w:rPr>
        <w:t>klepítka</w:t>
      </w:r>
      <w:r>
        <w:t xml:space="preserve"> – příjem potravy</w:t>
      </w:r>
    </w:p>
    <w:p w:rsidR="00CD4CA2" w:rsidRPr="0078453F" w:rsidRDefault="00CD4CA2" w:rsidP="00CD4CA2">
      <w:pPr>
        <w:pStyle w:val="Odstavecseseznamem"/>
        <w:numPr>
          <w:ilvl w:val="1"/>
          <w:numId w:val="1"/>
        </w:numPr>
        <w:spacing w:after="60"/>
        <w:rPr>
          <w:sz w:val="24"/>
          <w:szCs w:val="24"/>
        </w:rPr>
      </w:pPr>
      <w:r>
        <w:t xml:space="preserve">2. pár – </w:t>
      </w:r>
      <w:r w:rsidRPr="0078453F">
        <w:rPr>
          <w:b/>
          <w:color w:val="FF0000"/>
        </w:rPr>
        <w:t>makadla</w:t>
      </w:r>
      <w:r>
        <w:t xml:space="preserve"> – hmat</w:t>
      </w:r>
      <w:r w:rsidRPr="0078453F">
        <w:t xml:space="preserve"> </w:t>
      </w:r>
    </w:p>
    <w:p w:rsidR="00CD4CA2" w:rsidRPr="0078453F" w:rsidRDefault="00CD4CA2" w:rsidP="00CD4CA2">
      <w:pPr>
        <w:pStyle w:val="Odstavecseseznamem"/>
        <w:numPr>
          <w:ilvl w:val="1"/>
          <w:numId w:val="1"/>
        </w:numPr>
        <w:spacing w:after="60"/>
        <w:rPr>
          <w:sz w:val="24"/>
          <w:szCs w:val="24"/>
        </w:rPr>
      </w:pPr>
      <w:r>
        <w:t>+ 4 páry kráčivých nohou</w:t>
      </w:r>
    </w:p>
    <w:p w:rsidR="00CD4CA2" w:rsidRPr="0078453F" w:rsidRDefault="00CD4CA2" w:rsidP="00CD4CA2">
      <w:pPr>
        <w:pStyle w:val="Odstavecseseznamem"/>
        <w:numPr>
          <w:ilvl w:val="0"/>
          <w:numId w:val="1"/>
        </w:numPr>
        <w:spacing w:after="60"/>
      </w:pPr>
      <w:r w:rsidRPr="0078453F">
        <w:rPr>
          <w:b/>
        </w:rPr>
        <w:t>DS</w:t>
      </w:r>
      <w:r w:rsidRPr="0078453F">
        <w:t xml:space="preserve"> – </w:t>
      </w:r>
      <w:r w:rsidRPr="0078453F">
        <w:rPr>
          <w:b/>
          <w:color w:val="FF0000"/>
        </w:rPr>
        <w:t>plicní vaky</w:t>
      </w:r>
    </w:p>
    <w:p w:rsidR="00CD4CA2" w:rsidRPr="0078453F" w:rsidRDefault="00CD4CA2" w:rsidP="00CD4CA2">
      <w:pPr>
        <w:pStyle w:val="Odstavecseseznamem"/>
        <w:numPr>
          <w:ilvl w:val="0"/>
          <w:numId w:val="1"/>
        </w:numPr>
        <w:spacing w:after="60"/>
      </w:pPr>
      <w:r w:rsidRPr="0078453F">
        <w:t>většinou suchozemští</w:t>
      </w:r>
    </w:p>
    <w:p w:rsidR="00CD4CA2" w:rsidRDefault="00CD4CA2" w:rsidP="00CD4CA2">
      <w:pPr>
        <w:pStyle w:val="Odstavecseseznamem"/>
        <w:numPr>
          <w:ilvl w:val="0"/>
          <w:numId w:val="1"/>
        </w:numPr>
        <w:spacing w:after="120"/>
        <w:ind w:left="714" w:hanging="357"/>
      </w:pPr>
      <w:r>
        <w:t>zahrnuje více skupin – pavouci, sekáči, roztoči, štíři</w:t>
      </w:r>
    </w:p>
    <w:p w:rsidR="00CD4CA2" w:rsidRPr="0078453F" w:rsidRDefault="00CD4CA2" w:rsidP="00CD4CA2">
      <w:pPr>
        <w:spacing w:after="0"/>
        <w:jc w:val="center"/>
        <w:rPr>
          <w:b/>
          <w:sz w:val="24"/>
          <w:szCs w:val="24"/>
        </w:rPr>
      </w:pPr>
      <w:r w:rsidRPr="0078453F">
        <w:rPr>
          <w:b/>
          <w:sz w:val="24"/>
          <w:szCs w:val="24"/>
        </w:rPr>
        <w:t>Pavouci</w:t>
      </w:r>
    </w:p>
    <w:p w:rsidR="00CD4CA2" w:rsidRDefault="00CD4CA2" w:rsidP="00CD4CA2">
      <w:pPr>
        <w:pStyle w:val="Odstavecseseznamem"/>
        <w:numPr>
          <w:ilvl w:val="0"/>
          <w:numId w:val="1"/>
        </w:numPr>
      </w:pPr>
      <w:r>
        <w:t xml:space="preserve">hlavohruď a zadeček </w:t>
      </w:r>
      <w:r w:rsidRPr="00C36B2B">
        <w:rPr>
          <w:b/>
        </w:rPr>
        <w:t>spojeny tenkou stopkou</w:t>
      </w:r>
    </w:p>
    <w:p w:rsidR="00CD4CA2" w:rsidRDefault="00CD4CA2" w:rsidP="00CD4CA2">
      <w:pPr>
        <w:pStyle w:val="Odstavecseseznamem"/>
        <w:numPr>
          <w:ilvl w:val="0"/>
          <w:numId w:val="1"/>
        </w:numPr>
      </w:pPr>
      <w:r w:rsidRPr="00C36B2B">
        <w:rPr>
          <w:b/>
          <w:color w:val="FF0000"/>
        </w:rPr>
        <w:t>snovací bradavky</w:t>
      </w:r>
      <w:r>
        <w:t xml:space="preserve"> na zadečku</w:t>
      </w:r>
    </w:p>
    <w:p w:rsidR="00CD4CA2" w:rsidRPr="00C36B2B" w:rsidRDefault="00CD4CA2" w:rsidP="00CD4CA2">
      <w:pPr>
        <w:pStyle w:val="Odstavecseseznamem"/>
        <w:numPr>
          <w:ilvl w:val="1"/>
          <w:numId w:val="1"/>
        </w:numPr>
        <w:rPr>
          <w:color w:val="FF0000"/>
        </w:rPr>
      </w:pPr>
      <w:r>
        <w:t xml:space="preserve">vylučují tekutinu, která na vzduchu tuhne a tvoří </w:t>
      </w:r>
      <w:r w:rsidRPr="00C36B2B">
        <w:rPr>
          <w:color w:val="FF0000"/>
        </w:rPr>
        <w:t>pavuči</w:t>
      </w:r>
      <w:r>
        <w:rPr>
          <w:color w:val="FF0000"/>
        </w:rPr>
        <w:t>nové vlákno</w:t>
      </w:r>
    </w:p>
    <w:p w:rsidR="00CD4CA2" w:rsidRDefault="00CD4CA2" w:rsidP="00CD4CA2">
      <w:pPr>
        <w:pStyle w:val="Odstavecseseznamem"/>
        <w:numPr>
          <w:ilvl w:val="0"/>
          <w:numId w:val="1"/>
        </w:numPr>
      </w:pPr>
      <w:r w:rsidRPr="00C36B2B">
        <w:rPr>
          <w:b/>
        </w:rPr>
        <w:t>lov a trávení</w:t>
      </w:r>
      <w:r>
        <w:t>:</w:t>
      </w:r>
    </w:p>
    <w:p w:rsidR="00CD4CA2" w:rsidRDefault="00CD4CA2" w:rsidP="00CD4CA2">
      <w:pPr>
        <w:pStyle w:val="Odstavecseseznamem"/>
        <w:numPr>
          <w:ilvl w:val="1"/>
          <w:numId w:val="1"/>
        </w:numPr>
      </w:pPr>
      <w:r>
        <w:rPr>
          <w:noProof/>
          <w:lang w:eastAsia="cs-CZ"/>
        </w:rPr>
        <w:drawing>
          <wp:anchor distT="0" distB="0" distL="114300" distR="114300" simplePos="0" relativeHeight="251661312" behindDoc="1" locked="0" layoutInCell="1" allowOverlap="1">
            <wp:simplePos x="0" y="0"/>
            <wp:positionH relativeFrom="column">
              <wp:posOffset>2817495</wp:posOffset>
            </wp:positionH>
            <wp:positionV relativeFrom="paragraph">
              <wp:posOffset>92075</wp:posOffset>
            </wp:positionV>
            <wp:extent cx="3943350" cy="2514600"/>
            <wp:effectExtent l="19050" t="0" r="0" b="0"/>
            <wp:wrapTight wrapText="bothSides">
              <wp:wrapPolygon edited="0">
                <wp:start x="-104" y="0"/>
                <wp:lineTo x="-104" y="21436"/>
                <wp:lineTo x="21600" y="21436"/>
                <wp:lineTo x="21600" y="0"/>
                <wp:lineTo x="-104" y="0"/>
              </wp:wrapPolygon>
            </wp:wrapTight>
            <wp:docPr id="6" name="obrázek 4" descr="Výsledek obrázku pro stavba těla pavoukovc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stavba těla pavoukovců"/>
                    <pic:cNvPicPr>
                      <a:picLocks noChangeAspect="1" noChangeArrowheads="1"/>
                    </pic:cNvPicPr>
                  </pic:nvPicPr>
                  <pic:blipFill>
                    <a:blip r:embed="rId6"/>
                    <a:srcRect t="15075"/>
                    <a:stretch>
                      <a:fillRect/>
                    </a:stretch>
                  </pic:blipFill>
                  <pic:spPr bwMode="auto">
                    <a:xfrm>
                      <a:off x="0" y="0"/>
                      <a:ext cx="3943350" cy="2514600"/>
                    </a:xfrm>
                    <a:prstGeom prst="rect">
                      <a:avLst/>
                    </a:prstGeom>
                    <a:noFill/>
                    <a:ln w="9525">
                      <a:noFill/>
                      <a:miter lim="800000"/>
                      <a:headEnd/>
                      <a:tailEnd/>
                    </a:ln>
                  </pic:spPr>
                </pic:pic>
              </a:graphicData>
            </a:graphic>
          </wp:anchor>
        </w:drawing>
      </w:r>
      <w:r>
        <w:t>kořist se zachytí do pavučiny</w:t>
      </w:r>
    </w:p>
    <w:p w:rsidR="00CD4CA2" w:rsidRDefault="00CD4CA2" w:rsidP="00CD4CA2">
      <w:pPr>
        <w:pStyle w:val="Odstavecseseznamem"/>
        <w:numPr>
          <w:ilvl w:val="1"/>
          <w:numId w:val="1"/>
        </w:numPr>
      </w:pPr>
      <w:r>
        <w:t>pavouk ji obalí pavučinou</w:t>
      </w:r>
    </w:p>
    <w:p w:rsidR="00CD4CA2" w:rsidRDefault="00CD4CA2" w:rsidP="00CD4CA2">
      <w:pPr>
        <w:pStyle w:val="Odstavecseseznamem"/>
        <w:numPr>
          <w:ilvl w:val="1"/>
          <w:numId w:val="1"/>
        </w:numPr>
      </w:pPr>
      <w:r>
        <w:t>klepítky vstříkne jedovatou tekutinu a kořist tím usmrtí</w:t>
      </w:r>
    </w:p>
    <w:p w:rsidR="00CD4CA2" w:rsidRDefault="00CD4CA2" w:rsidP="00CD4CA2">
      <w:pPr>
        <w:pStyle w:val="Odstavecseseznamem"/>
        <w:numPr>
          <w:ilvl w:val="1"/>
          <w:numId w:val="1"/>
        </w:numPr>
      </w:pPr>
      <w:r>
        <w:t>vstříkne trávicí šťávy – potrava se rozloží</w:t>
      </w:r>
    </w:p>
    <w:p w:rsidR="00CD4CA2" w:rsidRPr="001119E1" w:rsidRDefault="00CD4CA2" w:rsidP="00CD4CA2">
      <w:pPr>
        <w:pStyle w:val="Odstavecseseznamem"/>
        <w:numPr>
          <w:ilvl w:val="1"/>
          <w:numId w:val="1"/>
        </w:numPr>
        <w:spacing w:after="0"/>
        <w:ind w:left="1434" w:hanging="357"/>
      </w:pPr>
      <w:r>
        <w:t xml:space="preserve">pavouk ji vysaje = </w:t>
      </w:r>
      <w:r w:rsidRPr="00C36B2B">
        <w:rPr>
          <w:b/>
          <w:color w:val="FF0000"/>
        </w:rPr>
        <w:t>mimotělní trávení</w:t>
      </w:r>
    </w:p>
    <w:p w:rsidR="00CD4CA2" w:rsidRDefault="00CD4CA2" w:rsidP="00CD4CA2">
      <w:pPr>
        <w:spacing w:after="0"/>
      </w:pPr>
    </w:p>
    <w:p w:rsidR="00CD4CA2" w:rsidRDefault="00CD4CA2" w:rsidP="00CD4CA2">
      <w:pPr>
        <w:spacing w:after="0"/>
      </w:pPr>
    </w:p>
    <w:p w:rsidR="00CD4CA2" w:rsidRDefault="00CD4CA2" w:rsidP="00CD4CA2">
      <w:pPr>
        <w:spacing w:after="0"/>
      </w:pPr>
    </w:p>
    <w:p w:rsidR="00CD4CA2" w:rsidRDefault="00CD4CA2" w:rsidP="00CD4CA2">
      <w:pPr>
        <w:spacing w:after="0"/>
      </w:pPr>
    </w:p>
    <w:p w:rsidR="00CD4CA2" w:rsidRDefault="00CD4CA2" w:rsidP="00CD4CA2">
      <w:pPr>
        <w:spacing w:after="0"/>
      </w:pPr>
    </w:p>
    <w:p w:rsidR="00CD4CA2" w:rsidRDefault="00CD4CA2" w:rsidP="00CD4CA2">
      <w:pPr>
        <w:spacing w:after="0"/>
      </w:pPr>
    </w:p>
    <w:p w:rsidR="00CD4CA2" w:rsidRDefault="00CD4CA2" w:rsidP="00CD4CA2">
      <w:pPr>
        <w:spacing w:after="0"/>
      </w:pPr>
    </w:p>
    <w:p w:rsidR="00CD4CA2" w:rsidRPr="00C36B2B" w:rsidRDefault="00CD4CA2" w:rsidP="00CD4CA2">
      <w:pPr>
        <w:spacing w:after="0"/>
      </w:pPr>
    </w:p>
    <w:p w:rsidR="00CD4CA2" w:rsidRDefault="00CD4CA2" w:rsidP="00CD4CA2">
      <w:pPr>
        <w:jc w:val="both"/>
        <w:rPr>
          <w:b/>
          <w:bCs/>
        </w:rPr>
      </w:pPr>
      <w:r>
        <w:rPr>
          <w:b/>
          <w:bCs/>
          <w:noProof/>
          <w:lang w:eastAsia="cs-CZ"/>
        </w:rPr>
        <w:drawing>
          <wp:anchor distT="0" distB="0" distL="114300" distR="114300" simplePos="0" relativeHeight="251662336" behindDoc="1" locked="0" layoutInCell="1" allowOverlap="1">
            <wp:simplePos x="0" y="0"/>
            <wp:positionH relativeFrom="column">
              <wp:posOffset>3175</wp:posOffset>
            </wp:positionH>
            <wp:positionV relativeFrom="paragraph">
              <wp:posOffset>269875</wp:posOffset>
            </wp:positionV>
            <wp:extent cx="1704975" cy="1336675"/>
            <wp:effectExtent l="19050" t="0" r="9525" b="0"/>
            <wp:wrapTight wrapText="bothSides">
              <wp:wrapPolygon edited="0">
                <wp:start x="-241" y="0"/>
                <wp:lineTo x="-241" y="21241"/>
                <wp:lineTo x="21721" y="21241"/>
                <wp:lineTo x="21721" y="0"/>
                <wp:lineTo x="-241" y="0"/>
              </wp:wrapPolygon>
            </wp:wrapTight>
            <wp:docPr id="76" name="obrázek 76" descr="Křižák_obec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řižák_obecný"/>
                    <pic:cNvPicPr>
                      <a:picLocks noChangeAspect="1" noChangeArrowheads="1"/>
                    </pic:cNvPicPr>
                  </pic:nvPicPr>
                  <pic:blipFill>
                    <a:blip r:embed="rId7" cstate="print"/>
                    <a:srcRect/>
                    <a:stretch>
                      <a:fillRect/>
                    </a:stretch>
                  </pic:blipFill>
                  <pic:spPr bwMode="auto">
                    <a:xfrm>
                      <a:off x="0" y="0"/>
                      <a:ext cx="1704975" cy="1336675"/>
                    </a:xfrm>
                    <a:prstGeom prst="rect">
                      <a:avLst/>
                    </a:prstGeom>
                    <a:noFill/>
                    <a:ln w="9525">
                      <a:noFill/>
                      <a:miter lim="800000"/>
                      <a:headEnd/>
                      <a:tailEnd/>
                    </a:ln>
                  </pic:spPr>
                </pic:pic>
              </a:graphicData>
            </a:graphic>
          </wp:anchor>
        </w:drawing>
      </w:r>
      <w:r>
        <w:rPr>
          <w:b/>
          <w:bCs/>
        </w:rPr>
        <w:t xml:space="preserve">Zástupci: </w:t>
      </w:r>
    </w:p>
    <w:p w:rsidR="00CD4CA2" w:rsidRPr="001119E1" w:rsidRDefault="00CD4CA2" w:rsidP="00CD4CA2">
      <w:pPr>
        <w:spacing w:after="120"/>
        <w:jc w:val="both"/>
        <w:rPr>
          <w:rFonts w:cstheme="minorHAnsi"/>
          <w:b/>
          <w:bCs/>
        </w:rPr>
      </w:pPr>
      <w:r>
        <w:rPr>
          <w:rFonts w:cstheme="minorHAnsi"/>
          <w:b/>
          <w:bCs/>
        </w:rPr>
        <w:t>k</w:t>
      </w:r>
      <w:r w:rsidRPr="001119E1">
        <w:rPr>
          <w:rFonts w:cstheme="minorHAnsi"/>
          <w:b/>
          <w:bCs/>
        </w:rPr>
        <w:t xml:space="preserve">řižák obecný </w:t>
      </w:r>
    </w:p>
    <w:p w:rsidR="00CD4CA2" w:rsidRDefault="00CD4CA2" w:rsidP="00CD4CA2">
      <w:pPr>
        <w:jc w:val="both"/>
        <w:rPr>
          <w:rFonts w:cstheme="minorHAnsi"/>
        </w:rPr>
      </w:pPr>
      <w:r w:rsidRPr="001119E1">
        <w:rPr>
          <w:rFonts w:cstheme="minorHAnsi"/>
        </w:rPr>
        <w:t xml:space="preserve">Náš nejznámější pavouk. Staví si svislé pavučiny na plotech, keřích nebo mezi větvemi stromů, kde do nich loví hmyz. Na zadečku má výraznou kresbu ve tvaru kříže (odsud jméno). Samečci jsou drobnější než samičky, které dorůstají až </w:t>
      </w:r>
      <w:smartTag w:uri="urn:schemas-microsoft-com:office:smarttags" w:element="metricconverter">
        <w:smartTagPr>
          <w:attr w:name="ProductID" w:val="17 mm"/>
        </w:smartTagPr>
        <w:r w:rsidRPr="001119E1">
          <w:rPr>
            <w:rFonts w:cstheme="minorHAnsi"/>
          </w:rPr>
          <w:t>17 mm</w:t>
        </w:r>
      </w:smartTag>
      <w:r w:rsidRPr="001119E1">
        <w:rPr>
          <w:rFonts w:cstheme="minorHAnsi"/>
        </w:rPr>
        <w:t xml:space="preserve">. Vyskytuje se v Evropě a Asii. </w:t>
      </w:r>
    </w:p>
    <w:p w:rsidR="00CD4CA2" w:rsidRPr="001119E1" w:rsidRDefault="00CD4CA2" w:rsidP="00CD4CA2">
      <w:pPr>
        <w:jc w:val="both"/>
        <w:rPr>
          <w:rFonts w:cstheme="minorHAnsi"/>
        </w:rPr>
      </w:pPr>
      <w:r>
        <w:rPr>
          <w:rFonts w:cstheme="minorHAnsi"/>
          <w:noProof/>
          <w:lang w:eastAsia="cs-CZ"/>
        </w:rPr>
        <w:drawing>
          <wp:anchor distT="0" distB="0" distL="114300" distR="114300" simplePos="0" relativeHeight="251663360" behindDoc="1" locked="0" layoutInCell="1" allowOverlap="1">
            <wp:simplePos x="0" y="0"/>
            <wp:positionH relativeFrom="column">
              <wp:posOffset>3054985</wp:posOffset>
            </wp:positionH>
            <wp:positionV relativeFrom="paragraph">
              <wp:posOffset>349250</wp:posOffset>
            </wp:positionV>
            <wp:extent cx="1705610" cy="1031875"/>
            <wp:effectExtent l="19050" t="0" r="8890" b="0"/>
            <wp:wrapTight wrapText="bothSides">
              <wp:wrapPolygon edited="0">
                <wp:start x="-241" y="0"/>
                <wp:lineTo x="-241" y="21135"/>
                <wp:lineTo x="21713" y="21135"/>
                <wp:lineTo x="21713" y="0"/>
                <wp:lineTo x="-241" y="0"/>
              </wp:wrapPolygon>
            </wp:wrapTight>
            <wp:docPr id="77" name="obrázek 77" descr="Pokoutník_domác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okoutník_domácí"/>
                    <pic:cNvPicPr>
                      <a:picLocks noChangeAspect="1" noChangeArrowheads="1"/>
                    </pic:cNvPicPr>
                  </pic:nvPicPr>
                  <pic:blipFill>
                    <a:blip r:embed="rId8" cstate="print"/>
                    <a:srcRect/>
                    <a:stretch>
                      <a:fillRect/>
                    </a:stretch>
                  </pic:blipFill>
                  <pic:spPr bwMode="auto">
                    <a:xfrm>
                      <a:off x="0" y="0"/>
                      <a:ext cx="1705610" cy="1031875"/>
                    </a:xfrm>
                    <a:prstGeom prst="rect">
                      <a:avLst/>
                    </a:prstGeom>
                    <a:noFill/>
                    <a:ln w="9525">
                      <a:noFill/>
                      <a:miter lim="800000"/>
                      <a:headEnd/>
                      <a:tailEnd/>
                    </a:ln>
                  </pic:spPr>
                </pic:pic>
              </a:graphicData>
            </a:graphic>
          </wp:anchor>
        </w:drawing>
      </w:r>
    </w:p>
    <w:p w:rsidR="00CD4CA2" w:rsidRPr="001119E1" w:rsidRDefault="00CD4CA2" w:rsidP="00CD4CA2">
      <w:pPr>
        <w:spacing w:after="120"/>
        <w:jc w:val="both"/>
        <w:rPr>
          <w:rFonts w:cstheme="minorHAnsi"/>
          <w:b/>
          <w:bCs/>
        </w:rPr>
      </w:pPr>
      <w:r>
        <w:rPr>
          <w:rFonts w:cstheme="minorHAnsi"/>
          <w:b/>
          <w:bCs/>
        </w:rPr>
        <w:t>p</w:t>
      </w:r>
      <w:r w:rsidRPr="001119E1">
        <w:rPr>
          <w:rFonts w:cstheme="minorHAnsi"/>
          <w:b/>
          <w:bCs/>
        </w:rPr>
        <w:t>okoutník domácí</w:t>
      </w:r>
    </w:p>
    <w:p w:rsidR="00CD4CA2" w:rsidRPr="001119E1" w:rsidRDefault="00CD4CA2" w:rsidP="00CD4CA2">
      <w:pPr>
        <w:jc w:val="both"/>
        <w:rPr>
          <w:rFonts w:cstheme="minorHAnsi"/>
          <w:shd w:val="clear" w:color="auto" w:fill="FCF9F7"/>
        </w:rPr>
      </w:pPr>
      <w:r w:rsidRPr="001119E1">
        <w:rPr>
          <w:rFonts w:cstheme="minorHAnsi"/>
          <w:noProof/>
          <w:lang w:eastAsia="cs-CZ"/>
        </w:rPr>
        <w:drawing>
          <wp:anchor distT="0" distB="0" distL="114300" distR="114300" simplePos="0" relativeHeight="251664384" behindDoc="1" locked="0" layoutInCell="1" allowOverlap="1">
            <wp:simplePos x="0" y="0"/>
            <wp:positionH relativeFrom="column">
              <wp:posOffset>-33655</wp:posOffset>
            </wp:positionH>
            <wp:positionV relativeFrom="paragraph">
              <wp:posOffset>1000760</wp:posOffset>
            </wp:positionV>
            <wp:extent cx="1703705" cy="1143000"/>
            <wp:effectExtent l="19050" t="0" r="0" b="0"/>
            <wp:wrapTight wrapText="bothSides">
              <wp:wrapPolygon edited="0">
                <wp:start x="-242" y="0"/>
                <wp:lineTo x="-242" y="21240"/>
                <wp:lineTo x="21495" y="21240"/>
                <wp:lineTo x="21495" y="0"/>
                <wp:lineTo x="-242" y="0"/>
              </wp:wrapPolygon>
            </wp:wrapTight>
            <wp:docPr id="78" name="obrázek 78" descr="Vodouch stříbřit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Vodouch stříbřitý"/>
                    <pic:cNvPicPr>
                      <a:picLocks noChangeAspect="1" noChangeArrowheads="1"/>
                    </pic:cNvPicPr>
                  </pic:nvPicPr>
                  <pic:blipFill>
                    <a:blip r:embed="rId9" cstate="print"/>
                    <a:srcRect/>
                    <a:stretch>
                      <a:fillRect/>
                    </a:stretch>
                  </pic:blipFill>
                  <pic:spPr bwMode="auto">
                    <a:xfrm>
                      <a:off x="0" y="0"/>
                      <a:ext cx="1703705" cy="1143000"/>
                    </a:xfrm>
                    <a:prstGeom prst="rect">
                      <a:avLst/>
                    </a:prstGeom>
                    <a:noFill/>
                    <a:ln w="9525">
                      <a:noFill/>
                      <a:miter lim="800000"/>
                      <a:headEnd/>
                      <a:tailEnd/>
                    </a:ln>
                  </pic:spPr>
                </pic:pic>
              </a:graphicData>
            </a:graphic>
          </wp:anchor>
        </w:drawing>
      </w:r>
      <w:r w:rsidRPr="001119E1">
        <w:rPr>
          <w:rFonts w:cstheme="minorHAnsi"/>
        </w:rPr>
        <w:t xml:space="preserve">Žije v lidských obydlích, kde si často v rozích místností vytváří své husté, vodorovné pavučiny. </w:t>
      </w:r>
      <w:r w:rsidRPr="001119E1">
        <w:rPr>
          <w:rFonts w:cstheme="minorHAnsi"/>
          <w:shd w:val="clear" w:color="auto" w:fill="FCF9F7"/>
        </w:rPr>
        <w:t xml:space="preserve">Samice dosahuje délky těla něco kolem </w:t>
      </w:r>
      <w:smartTag w:uri="urn:schemas-microsoft-com:office:smarttags" w:element="metricconverter">
        <w:smartTagPr>
          <w:attr w:name="ProductID" w:val="11 mm"/>
        </w:smartTagPr>
        <w:r w:rsidRPr="001119E1">
          <w:rPr>
            <w:rFonts w:cstheme="minorHAnsi"/>
            <w:shd w:val="clear" w:color="auto" w:fill="FCF9F7"/>
          </w:rPr>
          <w:t>11 mm</w:t>
        </w:r>
      </w:smartTag>
      <w:r w:rsidRPr="001119E1">
        <w:rPr>
          <w:rFonts w:cstheme="minorHAnsi"/>
          <w:shd w:val="clear" w:color="auto" w:fill="FCF9F7"/>
        </w:rPr>
        <w:t>, ale se svýma dlouhýma nohama vypadá mnohem větší. Dožívá se několika let.</w:t>
      </w:r>
      <w:r>
        <w:rPr>
          <w:rFonts w:cstheme="minorHAnsi"/>
          <w:shd w:val="clear" w:color="auto" w:fill="FCF9F7"/>
        </w:rPr>
        <w:t xml:space="preserve"> Živí se hmyzem, hlavně </w:t>
      </w:r>
      <w:r w:rsidRPr="001119E1">
        <w:rPr>
          <w:rFonts w:cstheme="minorHAnsi"/>
          <w:shd w:val="clear" w:color="auto" w:fill="FCF9F7"/>
        </w:rPr>
        <w:t>mouchami.</w:t>
      </w:r>
    </w:p>
    <w:p w:rsidR="00CD4CA2" w:rsidRDefault="00CD4CA2" w:rsidP="00CD4CA2">
      <w:pPr>
        <w:spacing w:after="0"/>
        <w:jc w:val="both"/>
        <w:rPr>
          <w:rFonts w:cstheme="minorHAnsi"/>
          <w:b/>
          <w:bCs/>
          <w:shd w:val="clear" w:color="auto" w:fill="FCF9F7"/>
        </w:rPr>
      </w:pPr>
    </w:p>
    <w:p w:rsidR="00CD4CA2" w:rsidRPr="001119E1" w:rsidRDefault="00CD4CA2" w:rsidP="00CD4CA2">
      <w:pPr>
        <w:jc w:val="both"/>
        <w:rPr>
          <w:rFonts w:cstheme="minorHAnsi"/>
          <w:b/>
          <w:bCs/>
          <w:shd w:val="clear" w:color="auto" w:fill="FCF9F7"/>
        </w:rPr>
      </w:pPr>
      <w:proofErr w:type="spellStart"/>
      <w:r>
        <w:rPr>
          <w:rFonts w:cstheme="minorHAnsi"/>
          <w:b/>
          <w:bCs/>
          <w:shd w:val="clear" w:color="auto" w:fill="FCF9F7"/>
        </w:rPr>
        <w:t>v</w:t>
      </w:r>
      <w:r w:rsidRPr="001119E1">
        <w:rPr>
          <w:rFonts w:cstheme="minorHAnsi"/>
          <w:b/>
          <w:bCs/>
          <w:shd w:val="clear" w:color="auto" w:fill="FCF9F7"/>
        </w:rPr>
        <w:t>odouch</w:t>
      </w:r>
      <w:proofErr w:type="spellEnd"/>
      <w:r w:rsidRPr="001119E1">
        <w:rPr>
          <w:rFonts w:cstheme="minorHAnsi"/>
          <w:b/>
          <w:bCs/>
          <w:shd w:val="clear" w:color="auto" w:fill="FCF9F7"/>
        </w:rPr>
        <w:t xml:space="preserve"> stříbřitý</w:t>
      </w:r>
    </w:p>
    <w:p w:rsidR="00CD4CA2" w:rsidRPr="001119E1" w:rsidRDefault="00CD4CA2" w:rsidP="00CD4CA2">
      <w:pPr>
        <w:jc w:val="both"/>
        <w:rPr>
          <w:rFonts w:cstheme="minorHAnsi"/>
          <w:shd w:val="clear" w:color="auto" w:fill="FCF9F7"/>
        </w:rPr>
      </w:pPr>
      <w:r w:rsidRPr="001119E1">
        <w:rPr>
          <w:rFonts w:cstheme="minorHAnsi"/>
          <w:shd w:val="clear" w:color="auto" w:fill="FCF9F7"/>
        </w:rPr>
        <w:t xml:space="preserve">Jediný pavouk žijící pod vodou. Ve vodě spřádá pavučinu ve tvaru zvonu a naplňuje ji vzduchem. Dýchá vzdušný kyslík, proto neustále vystrkuje zadeček a zadní nohy nad hladinu. Vzduch přenáší mezi chloupky na zadečku.  </w:t>
      </w:r>
    </w:p>
    <w:p w:rsidR="00CD4CA2" w:rsidRDefault="00CD4CA2" w:rsidP="00CD4CA2">
      <w:pPr>
        <w:jc w:val="both"/>
        <w:rPr>
          <w:rFonts w:cstheme="minorHAnsi"/>
          <w:shd w:val="clear" w:color="auto" w:fill="FCF9F7"/>
        </w:rPr>
      </w:pPr>
      <w:r>
        <w:rPr>
          <w:rFonts w:cstheme="minorHAnsi"/>
          <w:noProof/>
          <w:lang w:eastAsia="cs-CZ"/>
        </w:rPr>
        <w:drawing>
          <wp:anchor distT="0" distB="0" distL="114300" distR="114300" simplePos="0" relativeHeight="251666432" behindDoc="1" locked="0" layoutInCell="1" allowOverlap="1">
            <wp:simplePos x="0" y="0"/>
            <wp:positionH relativeFrom="column">
              <wp:posOffset>5020310</wp:posOffset>
            </wp:positionH>
            <wp:positionV relativeFrom="paragraph">
              <wp:posOffset>150495</wp:posOffset>
            </wp:positionV>
            <wp:extent cx="1703070" cy="1136015"/>
            <wp:effectExtent l="19050" t="0" r="0" b="0"/>
            <wp:wrapTight wrapText="bothSides">
              <wp:wrapPolygon edited="0">
                <wp:start x="-242" y="0"/>
                <wp:lineTo x="-242" y="21371"/>
                <wp:lineTo x="21503" y="21371"/>
                <wp:lineTo x="21503" y="0"/>
                <wp:lineTo x="-242" y="0"/>
              </wp:wrapPolygon>
            </wp:wrapTight>
            <wp:docPr id="11" name="obrázek 7" descr="Výsledek obrázku pro běžník kopretinov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ek obrázku pro běžník kopretinový"/>
                    <pic:cNvPicPr>
                      <a:picLocks noChangeAspect="1" noChangeArrowheads="1"/>
                    </pic:cNvPicPr>
                  </pic:nvPicPr>
                  <pic:blipFill>
                    <a:blip r:embed="rId10" cstate="print"/>
                    <a:srcRect/>
                    <a:stretch>
                      <a:fillRect/>
                    </a:stretch>
                  </pic:blipFill>
                  <pic:spPr bwMode="auto">
                    <a:xfrm>
                      <a:off x="0" y="0"/>
                      <a:ext cx="1703070" cy="1136015"/>
                    </a:xfrm>
                    <a:prstGeom prst="rect">
                      <a:avLst/>
                    </a:prstGeom>
                    <a:noFill/>
                    <a:ln w="9525">
                      <a:noFill/>
                      <a:miter lim="800000"/>
                      <a:headEnd/>
                      <a:tailEnd/>
                    </a:ln>
                  </pic:spPr>
                </pic:pic>
              </a:graphicData>
            </a:graphic>
          </wp:anchor>
        </w:drawing>
      </w:r>
    </w:p>
    <w:p w:rsidR="00CD4CA2" w:rsidRPr="001119E1" w:rsidRDefault="00CD4CA2" w:rsidP="00CD4CA2">
      <w:pPr>
        <w:jc w:val="both"/>
        <w:rPr>
          <w:rFonts w:cstheme="minorHAnsi"/>
          <w:b/>
          <w:shd w:val="clear" w:color="auto" w:fill="FCF9F7"/>
        </w:rPr>
      </w:pPr>
      <w:r>
        <w:rPr>
          <w:rFonts w:cstheme="minorHAnsi"/>
          <w:b/>
          <w:shd w:val="clear" w:color="auto" w:fill="FCF9F7"/>
        </w:rPr>
        <w:t>b</w:t>
      </w:r>
      <w:r w:rsidRPr="001119E1">
        <w:rPr>
          <w:rFonts w:cstheme="minorHAnsi"/>
          <w:b/>
          <w:shd w:val="clear" w:color="auto" w:fill="FCF9F7"/>
        </w:rPr>
        <w:t>ěžník kopretinový</w:t>
      </w:r>
    </w:p>
    <w:p w:rsidR="00CD4CA2" w:rsidRDefault="00CD4CA2" w:rsidP="00CD4CA2">
      <w:pPr>
        <w:jc w:val="both"/>
        <w:rPr>
          <w:rFonts w:cstheme="minorHAnsi"/>
          <w:shd w:val="clear" w:color="auto" w:fill="FCF9F7"/>
        </w:rPr>
      </w:pPr>
      <w:r>
        <w:rPr>
          <w:rFonts w:cstheme="minorHAnsi"/>
          <w:shd w:val="clear" w:color="auto" w:fill="FCF9F7"/>
        </w:rPr>
        <w:t xml:space="preserve">Drobný pavouk, který nestaví sítě. Žije na květech, kde číhá na přilétající hmyz. Nedospělí </w:t>
      </w:r>
      <w:proofErr w:type="spellStart"/>
      <w:r>
        <w:rPr>
          <w:rFonts w:cstheme="minorHAnsi"/>
          <w:shd w:val="clear" w:color="auto" w:fill="FCF9F7"/>
        </w:rPr>
        <w:t>běžnci</w:t>
      </w:r>
      <w:proofErr w:type="spellEnd"/>
      <w:r>
        <w:rPr>
          <w:rFonts w:cstheme="minorHAnsi"/>
          <w:shd w:val="clear" w:color="auto" w:fill="FCF9F7"/>
        </w:rPr>
        <w:t xml:space="preserve"> vytvářejí tzv. „babí léto“. Drží se na pavučinových vláknech a vítr je roznáší na velké vzdálenosti. </w:t>
      </w:r>
    </w:p>
    <w:p w:rsidR="00CD4CA2" w:rsidRPr="001119E1" w:rsidRDefault="00CD4CA2" w:rsidP="00CD4CA2">
      <w:pPr>
        <w:spacing w:after="0"/>
        <w:jc w:val="both"/>
        <w:rPr>
          <w:rFonts w:cstheme="minorHAnsi"/>
          <w:shd w:val="clear" w:color="auto" w:fill="FCF9F7"/>
        </w:rPr>
      </w:pPr>
      <w:r w:rsidRPr="001119E1">
        <w:rPr>
          <w:rFonts w:cstheme="minorHAnsi"/>
          <w:noProof/>
          <w:lang w:eastAsia="cs-CZ"/>
        </w:rPr>
        <w:drawing>
          <wp:anchor distT="0" distB="0" distL="114300" distR="114300" simplePos="0" relativeHeight="251665408" behindDoc="1" locked="0" layoutInCell="1" allowOverlap="1">
            <wp:simplePos x="0" y="0"/>
            <wp:positionH relativeFrom="column">
              <wp:posOffset>3175</wp:posOffset>
            </wp:positionH>
            <wp:positionV relativeFrom="paragraph">
              <wp:posOffset>113665</wp:posOffset>
            </wp:positionV>
            <wp:extent cx="1704975" cy="1281430"/>
            <wp:effectExtent l="19050" t="0" r="9525" b="0"/>
            <wp:wrapTight wrapText="bothSides">
              <wp:wrapPolygon edited="0">
                <wp:start x="-241" y="0"/>
                <wp:lineTo x="-241" y="21193"/>
                <wp:lineTo x="21721" y="21193"/>
                <wp:lineTo x="21721" y="0"/>
                <wp:lineTo x="-241" y="0"/>
              </wp:wrapPolygon>
            </wp:wrapTight>
            <wp:docPr id="79" name="obrázek 79" descr="Tarant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arantule"/>
                    <pic:cNvPicPr>
                      <a:picLocks noChangeAspect="1" noChangeArrowheads="1"/>
                    </pic:cNvPicPr>
                  </pic:nvPicPr>
                  <pic:blipFill>
                    <a:blip r:embed="rId11"/>
                    <a:srcRect/>
                    <a:stretch>
                      <a:fillRect/>
                    </a:stretch>
                  </pic:blipFill>
                  <pic:spPr bwMode="auto">
                    <a:xfrm>
                      <a:off x="0" y="0"/>
                      <a:ext cx="1704975" cy="1281430"/>
                    </a:xfrm>
                    <a:prstGeom prst="rect">
                      <a:avLst/>
                    </a:prstGeom>
                    <a:noFill/>
                    <a:ln w="9525">
                      <a:noFill/>
                      <a:miter lim="800000"/>
                      <a:headEnd/>
                      <a:tailEnd/>
                    </a:ln>
                  </pic:spPr>
                </pic:pic>
              </a:graphicData>
            </a:graphic>
          </wp:anchor>
        </w:drawing>
      </w:r>
    </w:p>
    <w:p w:rsidR="00CD4CA2" w:rsidRPr="001119E1" w:rsidRDefault="00CD4CA2" w:rsidP="00CD4CA2">
      <w:pPr>
        <w:pStyle w:val="center"/>
        <w:shd w:val="clear" w:color="auto" w:fill="FFFFFF"/>
        <w:spacing w:before="0" w:beforeAutospacing="0" w:after="0" w:afterAutospacing="0" w:line="276" w:lineRule="auto"/>
        <w:rPr>
          <w:rFonts w:asciiTheme="minorHAnsi" w:hAnsiTheme="minorHAnsi" w:cstheme="minorHAnsi"/>
          <w:b/>
          <w:bCs/>
          <w:color w:val="000000"/>
          <w:sz w:val="22"/>
          <w:szCs w:val="22"/>
        </w:rPr>
      </w:pPr>
      <w:r>
        <w:rPr>
          <w:rFonts w:asciiTheme="minorHAnsi" w:hAnsiTheme="minorHAnsi" w:cstheme="minorHAnsi"/>
          <w:b/>
          <w:bCs/>
          <w:color w:val="000000"/>
          <w:sz w:val="22"/>
          <w:szCs w:val="22"/>
        </w:rPr>
        <w:t>t</w:t>
      </w:r>
      <w:r w:rsidRPr="001119E1">
        <w:rPr>
          <w:rFonts w:asciiTheme="minorHAnsi" w:hAnsiTheme="minorHAnsi" w:cstheme="minorHAnsi"/>
          <w:b/>
          <w:bCs/>
          <w:color w:val="000000"/>
          <w:sz w:val="22"/>
          <w:szCs w:val="22"/>
        </w:rPr>
        <w:t>arantule</w:t>
      </w:r>
    </w:p>
    <w:p w:rsidR="00CD4CA2" w:rsidRDefault="00CD4CA2" w:rsidP="00CD4CA2">
      <w:pPr>
        <w:pStyle w:val="center"/>
        <w:shd w:val="clear" w:color="auto" w:fill="FFFFFF"/>
        <w:spacing w:before="0" w:beforeAutospacing="0" w:after="0" w:afterAutospacing="0" w:line="276" w:lineRule="auto"/>
        <w:rPr>
          <w:rFonts w:asciiTheme="minorHAnsi" w:hAnsiTheme="minorHAnsi" w:cstheme="minorHAnsi"/>
          <w:color w:val="000000"/>
          <w:sz w:val="22"/>
          <w:szCs w:val="22"/>
        </w:rPr>
      </w:pPr>
      <w:r w:rsidRPr="001119E1">
        <w:rPr>
          <w:rFonts w:asciiTheme="minorHAnsi" w:hAnsiTheme="minorHAnsi" w:cstheme="minorHAnsi"/>
          <w:color w:val="000000"/>
          <w:sz w:val="22"/>
          <w:szCs w:val="22"/>
        </w:rPr>
        <w:t xml:space="preserve">Jsou to velcí huňatí pavouci, kteří sice nahánějí lidem hrůzu, jejich jed však není pro člověka nijak zvlášť nebezpečný. Je to všeobecně plachý tvor, který je sice jedovatý, ale jen málokdy někoho kousne. </w:t>
      </w:r>
      <w:r>
        <w:rPr>
          <w:rFonts w:asciiTheme="minorHAnsi" w:hAnsiTheme="minorHAnsi" w:cstheme="minorHAnsi"/>
          <w:color w:val="000000"/>
          <w:sz w:val="22"/>
          <w:szCs w:val="22"/>
        </w:rPr>
        <w:t>Ž</w:t>
      </w:r>
      <w:r w:rsidRPr="001119E1">
        <w:rPr>
          <w:rFonts w:asciiTheme="minorHAnsi" w:hAnsiTheme="minorHAnsi" w:cstheme="minorHAnsi"/>
          <w:color w:val="000000"/>
          <w:sz w:val="22"/>
          <w:szCs w:val="22"/>
        </w:rPr>
        <w:t>ije v tropických lesích. Živí se různými druhy hmyzu a obojživelníků.</w:t>
      </w:r>
    </w:p>
    <w:p w:rsidR="00CD4CA2" w:rsidRDefault="00CD4CA2" w:rsidP="00CD4CA2">
      <w:pPr>
        <w:pStyle w:val="center"/>
        <w:shd w:val="clear" w:color="auto" w:fill="FFFFFF"/>
        <w:spacing w:before="0" w:beforeAutospacing="0" w:after="0" w:afterAutospacing="0" w:line="276" w:lineRule="auto"/>
        <w:rPr>
          <w:rFonts w:asciiTheme="minorHAnsi" w:hAnsiTheme="minorHAnsi" w:cstheme="minorHAnsi"/>
          <w:color w:val="000000"/>
          <w:sz w:val="22"/>
          <w:szCs w:val="22"/>
        </w:rPr>
      </w:pPr>
    </w:p>
    <w:p w:rsidR="00CD4CA2" w:rsidRPr="00242666" w:rsidRDefault="00CD4CA2" w:rsidP="00CD4CA2">
      <w:pPr>
        <w:pStyle w:val="center"/>
        <w:shd w:val="clear" w:color="auto" w:fill="FFFFFF"/>
        <w:spacing w:before="0" w:beforeAutospacing="0" w:after="0" w:afterAutospacing="0" w:line="276" w:lineRule="auto"/>
        <w:rPr>
          <w:rFonts w:asciiTheme="minorHAnsi" w:hAnsiTheme="minorHAnsi" w:cstheme="minorHAnsi"/>
          <w:color w:val="000000"/>
          <w:sz w:val="16"/>
          <w:szCs w:val="16"/>
        </w:rPr>
      </w:pPr>
    </w:p>
    <w:p w:rsidR="00CD4CA2" w:rsidRDefault="00CD4CA2" w:rsidP="00CD4CA2">
      <w:pPr>
        <w:pStyle w:val="center"/>
        <w:shd w:val="clear" w:color="auto" w:fill="FFFFFF"/>
        <w:spacing w:before="0" w:beforeAutospacing="0" w:after="0" w:afterAutospacing="0" w:line="276" w:lineRule="auto"/>
        <w:jc w:val="center"/>
        <w:rPr>
          <w:rFonts w:asciiTheme="minorHAnsi" w:hAnsiTheme="minorHAnsi" w:cstheme="minorHAnsi"/>
          <w:b/>
          <w:color w:val="000000"/>
        </w:rPr>
      </w:pPr>
      <w:r w:rsidRPr="001119E1">
        <w:rPr>
          <w:rFonts w:asciiTheme="minorHAnsi" w:hAnsiTheme="minorHAnsi" w:cstheme="minorHAnsi"/>
          <w:b/>
          <w:color w:val="000000"/>
        </w:rPr>
        <w:t>Sekáči</w:t>
      </w:r>
    </w:p>
    <w:p w:rsidR="00CD4CA2" w:rsidRPr="00242666" w:rsidRDefault="00CD4CA2" w:rsidP="00CD4CA2">
      <w:pPr>
        <w:pStyle w:val="center"/>
        <w:shd w:val="clear" w:color="auto" w:fill="FFFFFF"/>
        <w:spacing w:before="0" w:beforeAutospacing="0" w:after="0" w:afterAutospacing="0" w:line="276" w:lineRule="auto"/>
        <w:jc w:val="center"/>
        <w:rPr>
          <w:rFonts w:asciiTheme="minorHAnsi" w:hAnsiTheme="minorHAnsi" w:cstheme="minorHAnsi"/>
          <w:b/>
          <w:color w:val="000000"/>
        </w:rPr>
      </w:pPr>
      <w:r w:rsidRPr="00242666">
        <w:rPr>
          <w:rFonts w:asciiTheme="minorHAnsi" w:hAnsiTheme="minorHAnsi" w:cstheme="minorHAnsi"/>
          <w:b/>
          <w:color w:val="000000"/>
        </w:rPr>
        <w:drawing>
          <wp:anchor distT="0" distB="0" distL="114300" distR="114300" simplePos="0" relativeHeight="251667456" behindDoc="1" locked="0" layoutInCell="1" allowOverlap="1">
            <wp:simplePos x="0" y="0"/>
            <wp:positionH relativeFrom="column">
              <wp:posOffset>5082540</wp:posOffset>
            </wp:positionH>
            <wp:positionV relativeFrom="paragraph">
              <wp:posOffset>194945</wp:posOffset>
            </wp:positionV>
            <wp:extent cx="1608455" cy="983615"/>
            <wp:effectExtent l="19050" t="0" r="0" b="0"/>
            <wp:wrapSquare wrapText="bothSides"/>
            <wp:docPr id="12" name="obrázek 10" descr="Výsledek obrázku pro seká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ýsledek obrázku pro sekáč"/>
                    <pic:cNvPicPr>
                      <a:picLocks noChangeAspect="1" noChangeArrowheads="1"/>
                    </pic:cNvPicPr>
                  </pic:nvPicPr>
                  <pic:blipFill>
                    <a:blip r:embed="rId12" cstate="print"/>
                    <a:srcRect/>
                    <a:stretch>
                      <a:fillRect/>
                    </a:stretch>
                  </pic:blipFill>
                  <pic:spPr bwMode="auto">
                    <a:xfrm>
                      <a:off x="0" y="0"/>
                      <a:ext cx="1608455" cy="983615"/>
                    </a:xfrm>
                    <a:prstGeom prst="rect">
                      <a:avLst/>
                    </a:prstGeom>
                    <a:noFill/>
                    <a:ln w="9525">
                      <a:noFill/>
                      <a:miter lim="800000"/>
                      <a:headEnd/>
                      <a:tailEnd/>
                    </a:ln>
                  </pic:spPr>
                </pic:pic>
              </a:graphicData>
            </a:graphic>
          </wp:anchor>
        </w:drawing>
      </w:r>
    </w:p>
    <w:tbl>
      <w:tblPr>
        <w:tblW w:w="7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59"/>
        <w:gridCol w:w="3969"/>
      </w:tblGrid>
      <w:tr w:rsidR="00CD4CA2" w:rsidRPr="003B5A45" w:rsidTr="006D0777">
        <w:tc>
          <w:tcPr>
            <w:tcW w:w="3959" w:type="dxa"/>
            <w:vAlign w:val="center"/>
          </w:tcPr>
          <w:p w:rsidR="00CD4CA2" w:rsidRPr="001119E1" w:rsidRDefault="00CD4CA2" w:rsidP="006D0777">
            <w:pPr>
              <w:spacing w:after="0" w:line="360" w:lineRule="auto"/>
              <w:jc w:val="center"/>
              <w:rPr>
                <w:b/>
                <w:smallCaps/>
              </w:rPr>
            </w:pPr>
            <w:r w:rsidRPr="001119E1">
              <w:rPr>
                <w:b/>
                <w:smallCaps/>
              </w:rPr>
              <w:t>Pavouci</w:t>
            </w:r>
          </w:p>
        </w:tc>
        <w:tc>
          <w:tcPr>
            <w:tcW w:w="3969" w:type="dxa"/>
            <w:vAlign w:val="center"/>
          </w:tcPr>
          <w:p w:rsidR="00CD4CA2" w:rsidRPr="001119E1" w:rsidRDefault="00CD4CA2" w:rsidP="006D0777">
            <w:pPr>
              <w:spacing w:after="0" w:line="360" w:lineRule="auto"/>
              <w:jc w:val="center"/>
              <w:rPr>
                <w:b/>
                <w:smallCaps/>
                <w:highlight w:val="yellow"/>
              </w:rPr>
            </w:pPr>
            <w:r w:rsidRPr="001119E1">
              <w:rPr>
                <w:b/>
                <w:smallCaps/>
                <w:highlight w:val="yellow"/>
              </w:rPr>
              <w:t>Sekáči</w:t>
            </w:r>
          </w:p>
        </w:tc>
      </w:tr>
      <w:tr w:rsidR="00CD4CA2" w:rsidRPr="003B5A45" w:rsidTr="006D0777">
        <w:tc>
          <w:tcPr>
            <w:tcW w:w="3959" w:type="dxa"/>
          </w:tcPr>
          <w:p w:rsidR="00CD4CA2" w:rsidRPr="001119E1" w:rsidRDefault="00CD4CA2" w:rsidP="006D0777">
            <w:pPr>
              <w:spacing w:after="0" w:line="360" w:lineRule="auto"/>
            </w:pPr>
            <w:r w:rsidRPr="001119E1">
              <w:t>hlavohruď se zadečkem spojené stopkou</w:t>
            </w:r>
          </w:p>
        </w:tc>
        <w:tc>
          <w:tcPr>
            <w:tcW w:w="3969" w:type="dxa"/>
          </w:tcPr>
          <w:p w:rsidR="00CD4CA2" w:rsidRPr="001119E1" w:rsidRDefault="00CD4CA2" w:rsidP="006D0777">
            <w:pPr>
              <w:spacing w:after="0" w:line="360" w:lineRule="auto"/>
              <w:rPr>
                <w:highlight w:val="yellow"/>
              </w:rPr>
            </w:pPr>
            <w:r w:rsidRPr="001119E1">
              <w:rPr>
                <w:highlight w:val="yellow"/>
              </w:rPr>
              <w:t>hlavohruď a zadeček srostlé</w:t>
            </w:r>
          </w:p>
        </w:tc>
      </w:tr>
      <w:tr w:rsidR="00CD4CA2" w:rsidRPr="003B5A45" w:rsidTr="006D0777">
        <w:tc>
          <w:tcPr>
            <w:tcW w:w="3959" w:type="dxa"/>
          </w:tcPr>
          <w:p w:rsidR="00CD4CA2" w:rsidRPr="001119E1" w:rsidRDefault="00CD4CA2" w:rsidP="006D0777">
            <w:pPr>
              <w:spacing w:after="0" w:line="360" w:lineRule="auto"/>
            </w:pPr>
            <w:r w:rsidRPr="001119E1">
              <w:t>vytváří pavučiny</w:t>
            </w:r>
          </w:p>
        </w:tc>
        <w:tc>
          <w:tcPr>
            <w:tcW w:w="3969" w:type="dxa"/>
          </w:tcPr>
          <w:p w:rsidR="00CD4CA2" w:rsidRPr="001119E1" w:rsidRDefault="00CD4CA2" w:rsidP="006D0777">
            <w:pPr>
              <w:spacing w:after="0" w:line="360" w:lineRule="auto"/>
              <w:rPr>
                <w:highlight w:val="yellow"/>
              </w:rPr>
            </w:pPr>
            <w:r w:rsidRPr="001119E1">
              <w:rPr>
                <w:highlight w:val="yellow"/>
              </w:rPr>
              <w:t>nevytváří pavučiny</w:t>
            </w:r>
          </w:p>
        </w:tc>
      </w:tr>
      <w:tr w:rsidR="00CD4CA2" w:rsidRPr="003B5A45" w:rsidTr="006D0777">
        <w:tc>
          <w:tcPr>
            <w:tcW w:w="3959" w:type="dxa"/>
          </w:tcPr>
          <w:p w:rsidR="00CD4CA2" w:rsidRPr="001119E1" w:rsidRDefault="00CD4CA2" w:rsidP="006D0777">
            <w:pPr>
              <w:spacing w:after="0" w:line="360" w:lineRule="auto"/>
            </w:pPr>
            <w:r w:rsidRPr="001119E1">
              <w:t>mimotělní trávení</w:t>
            </w:r>
          </w:p>
        </w:tc>
        <w:tc>
          <w:tcPr>
            <w:tcW w:w="3969" w:type="dxa"/>
          </w:tcPr>
          <w:p w:rsidR="00CD4CA2" w:rsidRPr="001119E1" w:rsidRDefault="00CD4CA2" w:rsidP="006D0777">
            <w:pPr>
              <w:spacing w:after="0" w:line="360" w:lineRule="auto"/>
              <w:rPr>
                <w:highlight w:val="yellow"/>
              </w:rPr>
            </w:pPr>
            <w:r w:rsidRPr="001119E1">
              <w:rPr>
                <w:highlight w:val="yellow"/>
              </w:rPr>
              <w:t>kořisti se zmocňují nohama</w:t>
            </w:r>
          </w:p>
        </w:tc>
      </w:tr>
      <w:tr w:rsidR="00CD4CA2" w:rsidRPr="003B5A45" w:rsidTr="006D0777">
        <w:tc>
          <w:tcPr>
            <w:tcW w:w="3959" w:type="dxa"/>
          </w:tcPr>
          <w:p w:rsidR="00CD4CA2" w:rsidRPr="001119E1" w:rsidRDefault="00CD4CA2" w:rsidP="006D0777">
            <w:pPr>
              <w:spacing w:after="0" w:line="360" w:lineRule="auto"/>
            </w:pPr>
            <w:r w:rsidRPr="001119E1">
              <w:t>kořist loví do pavučiny</w:t>
            </w:r>
          </w:p>
        </w:tc>
        <w:tc>
          <w:tcPr>
            <w:tcW w:w="3969" w:type="dxa"/>
          </w:tcPr>
          <w:p w:rsidR="00CD4CA2" w:rsidRPr="001119E1" w:rsidRDefault="00CD4CA2" w:rsidP="006D0777">
            <w:pPr>
              <w:spacing w:after="0" w:line="360" w:lineRule="auto"/>
            </w:pPr>
            <w:r w:rsidRPr="001119E1">
              <w:t xml:space="preserve"> </w:t>
            </w:r>
            <w:r w:rsidRPr="001119E1">
              <w:rPr>
                <w:highlight w:val="yellow"/>
              </w:rPr>
              <w:t>v ohrožení dokážou odvrhnout končetinu</w:t>
            </w:r>
          </w:p>
        </w:tc>
      </w:tr>
    </w:tbl>
    <w:p w:rsidR="00CD4CA2" w:rsidRDefault="00CD4CA2" w:rsidP="00CD4CA2">
      <w:pPr>
        <w:pStyle w:val="center"/>
        <w:shd w:val="clear" w:color="auto" w:fill="FFFFFF"/>
        <w:spacing w:before="0" w:beforeAutospacing="0" w:after="0" w:afterAutospacing="0" w:line="276" w:lineRule="auto"/>
        <w:rPr>
          <w:rFonts w:asciiTheme="minorHAnsi" w:hAnsiTheme="minorHAnsi" w:cstheme="minorHAnsi"/>
          <w:b/>
          <w:color w:val="000000"/>
        </w:rPr>
      </w:pPr>
    </w:p>
    <w:p w:rsidR="00CD4CA2" w:rsidRDefault="00CD4CA2" w:rsidP="00CD4CA2">
      <w:pPr>
        <w:pStyle w:val="center"/>
        <w:shd w:val="clear" w:color="auto" w:fill="FFFFFF"/>
        <w:spacing w:before="0" w:beforeAutospacing="0" w:after="0" w:afterAutospacing="0" w:line="276" w:lineRule="auto"/>
        <w:rPr>
          <w:rFonts w:asciiTheme="minorHAnsi" w:hAnsiTheme="minorHAnsi" w:cstheme="minorHAnsi"/>
          <w:b/>
          <w:color w:val="000000"/>
        </w:rPr>
      </w:pPr>
    </w:p>
    <w:p w:rsidR="00CD4CA2" w:rsidRDefault="00CD4CA2" w:rsidP="00CD4CA2">
      <w:pPr>
        <w:pStyle w:val="center"/>
        <w:shd w:val="clear" w:color="auto" w:fill="FFFFFF"/>
        <w:spacing w:before="0" w:beforeAutospacing="0" w:after="0" w:afterAutospacing="0" w:line="276" w:lineRule="auto"/>
        <w:rPr>
          <w:rFonts w:asciiTheme="minorHAnsi" w:hAnsiTheme="minorHAnsi" w:cstheme="minorHAnsi"/>
          <w:b/>
          <w:color w:val="000000"/>
        </w:rPr>
      </w:pPr>
    </w:p>
    <w:p w:rsidR="00CD4CA2" w:rsidRDefault="00CD4CA2" w:rsidP="00CD4CA2">
      <w:pPr>
        <w:pStyle w:val="center"/>
        <w:shd w:val="clear" w:color="auto" w:fill="FFFFFF"/>
        <w:spacing w:before="0" w:beforeAutospacing="0" w:after="0" w:afterAutospacing="0" w:line="276" w:lineRule="auto"/>
        <w:jc w:val="center"/>
        <w:rPr>
          <w:rFonts w:asciiTheme="minorHAnsi" w:hAnsiTheme="minorHAnsi" w:cstheme="minorHAnsi"/>
          <w:b/>
          <w:color w:val="000000"/>
        </w:rPr>
      </w:pPr>
      <w:r>
        <w:rPr>
          <w:rFonts w:asciiTheme="minorHAnsi" w:hAnsiTheme="minorHAnsi" w:cstheme="minorHAnsi"/>
          <w:b/>
          <w:color w:val="000000"/>
        </w:rPr>
        <w:lastRenderedPageBreak/>
        <w:t>Roztoči</w:t>
      </w:r>
    </w:p>
    <w:p w:rsidR="00CD4CA2" w:rsidRDefault="00CD4CA2" w:rsidP="00CD4CA2">
      <w:pPr>
        <w:pStyle w:val="center"/>
        <w:numPr>
          <w:ilvl w:val="0"/>
          <w:numId w:val="1"/>
        </w:numPr>
        <w:shd w:val="clear" w:color="auto" w:fill="FFFFFF"/>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drobní pavoukovci – několik mm, ale i mikroskopičtí</w:t>
      </w:r>
    </w:p>
    <w:p w:rsidR="00CD4CA2" w:rsidRDefault="00CD4CA2" w:rsidP="00CD4CA2">
      <w:pPr>
        <w:pStyle w:val="center"/>
        <w:numPr>
          <w:ilvl w:val="0"/>
          <w:numId w:val="1"/>
        </w:numPr>
        <w:shd w:val="clear" w:color="auto" w:fill="FFFFFF"/>
        <w:spacing w:before="0" w:beforeAutospacing="0" w:after="0" w:afterAutospacing="0" w:line="276" w:lineRule="auto"/>
        <w:rPr>
          <w:rFonts w:asciiTheme="minorHAnsi" w:hAnsiTheme="minorHAnsi" w:cstheme="minorHAnsi"/>
          <w:color w:val="000000"/>
          <w:sz w:val="22"/>
          <w:szCs w:val="22"/>
        </w:rPr>
      </w:pPr>
      <w:r w:rsidRPr="00242666">
        <w:rPr>
          <w:rFonts w:asciiTheme="minorHAnsi" w:hAnsiTheme="minorHAnsi" w:cstheme="minorHAnsi"/>
          <w:color w:val="FF0000"/>
          <w:sz w:val="22"/>
          <w:szCs w:val="22"/>
        </w:rPr>
        <w:t>hlavohruď srostlá se zadečkem</w:t>
      </w:r>
      <w:r>
        <w:rPr>
          <w:rFonts w:asciiTheme="minorHAnsi" w:hAnsiTheme="minorHAnsi" w:cstheme="minorHAnsi"/>
          <w:color w:val="000000"/>
          <w:sz w:val="22"/>
          <w:szCs w:val="22"/>
        </w:rPr>
        <w:t xml:space="preserve"> -  1 nečlánkovaný celek</w:t>
      </w:r>
    </w:p>
    <w:p w:rsidR="00CD4CA2" w:rsidRDefault="00CD4CA2" w:rsidP="00CD4CA2">
      <w:pPr>
        <w:pStyle w:val="center"/>
        <w:numPr>
          <w:ilvl w:val="0"/>
          <w:numId w:val="1"/>
        </w:numPr>
        <w:shd w:val="clear" w:color="auto" w:fill="FFFFFF"/>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larvy – jen 6 nohou</w:t>
      </w:r>
    </w:p>
    <w:p w:rsidR="00CD4CA2" w:rsidRDefault="00CD4CA2" w:rsidP="00CD4CA2">
      <w:pPr>
        <w:pStyle w:val="center"/>
        <w:numPr>
          <w:ilvl w:val="0"/>
          <w:numId w:val="1"/>
        </w:numPr>
        <w:shd w:val="clear" w:color="auto" w:fill="FFFFFF"/>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často </w:t>
      </w:r>
      <w:r w:rsidRPr="00242666">
        <w:rPr>
          <w:rFonts w:asciiTheme="minorHAnsi" w:hAnsiTheme="minorHAnsi" w:cstheme="minorHAnsi"/>
          <w:b/>
          <w:color w:val="FF0000"/>
          <w:sz w:val="22"/>
          <w:szCs w:val="22"/>
        </w:rPr>
        <w:t>vnější parazité</w:t>
      </w:r>
      <w:r>
        <w:rPr>
          <w:rFonts w:asciiTheme="minorHAnsi" w:hAnsiTheme="minorHAnsi" w:cstheme="minorHAnsi"/>
          <w:color w:val="000000"/>
          <w:sz w:val="22"/>
          <w:szCs w:val="22"/>
        </w:rPr>
        <w:t xml:space="preserve"> – cizopasí na povrchu těla organismů</w:t>
      </w:r>
    </w:p>
    <w:p w:rsidR="00CD4CA2" w:rsidRPr="00CD4CA2" w:rsidRDefault="00CD4CA2" w:rsidP="00CD4CA2">
      <w:pPr>
        <w:pStyle w:val="center"/>
        <w:shd w:val="clear" w:color="auto" w:fill="FFFFFF"/>
        <w:spacing w:before="0" w:beforeAutospacing="0" w:after="0" w:afterAutospacing="0" w:line="276" w:lineRule="auto"/>
        <w:rPr>
          <w:rFonts w:asciiTheme="minorHAnsi" w:hAnsiTheme="minorHAnsi" w:cstheme="minorHAnsi"/>
          <w:color w:val="000000"/>
          <w:sz w:val="16"/>
          <w:szCs w:val="16"/>
        </w:rPr>
      </w:pPr>
    </w:p>
    <w:p w:rsidR="00CD4CA2" w:rsidRPr="00242666" w:rsidRDefault="00CD4CA2" w:rsidP="00CD4CA2">
      <w:pPr>
        <w:pStyle w:val="center"/>
        <w:shd w:val="clear" w:color="auto" w:fill="FFFFFF"/>
        <w:spacing w:before="0" w:beforeAutospacing="0" w:after="0" w:afterAutospacing="0" w:line="276" w:lineRule="auto"/>
        <w:rPr>
          <w:rFonts w:asciiTheme="minorHAnsi" w:hAnsiTheme="minorHAnsi" w:cstheme="minorHAnsi"/>
          <w:b/>
          <w:color w:val="000000"/>
          <w:sz w:val="22"/>
          <w:szCs w:val="22"/>
        </w:rPr>
      </w:pPr>
      <w:r w:rsidRPr="00242666">
        <w:rPr>
          <w:rFonts w:asciiTheme="minorHAnsi" w:hAnsiTheme="minorHAnsi" w:cstheme="minorHAnsi"/>
          <w:b/>
          <w:color w:val="000000"/>
          <w:sz w:val="22"/>
          <w:szCs w:val="22"/>
        </w:rPr>
        <w:t xml:space="preserve">klíště obecné </w:t>
      </w:r>
    </w:p>
    <w:p w:rsidR="00CD4CA2" w:rsidRDefault="00CD4CA2" w:rsidP="00CD4CA2">
      <w:pPr>
        <w:pStyle w:val="center"/>
        <w:numPr>
          <w:ilvl w:val="0"/>
          <w:numId w:val="1"/>
        </w:numPr>
        <w:shd w:val="clear" w:color="auto" w:fill="FFFFFF"/>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listnaté lesy, tráva</w:t>
      </w:r>
    </w:p>
    <w:p w:rsidR="00CD4CA2" w:rsidRDefault="00CD4CA2" w:rsidP="00CD4CA2">
      <w:pPr>
        <w:pStyle w:val="center"/>
        <w:numPr>
          <w:ilvl w:val="0"/>
          <w:numId w:val="1"/>
        </w:numPr>
        <w:shd w:val="clear" w:color="auto" w:fill="FFFFFF"/>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samičky sají krev obratlovců, samečci menší, nesají krev</w:t>
      </w:r>
    </w:p>
    <w:p w:rsidR="00CD4CA2" w:rsidRDefault="00CD4CA2" w:rsidP="00CD4CA2">
      <w:pPr>
        <w:pStyle w:val="center"/>
        <w:numPr>
          <w:ilvl w:val="0"/>
          <w:numId w:val="1"/>
        </w:numPr>
        <w:shd w:val="clear" w:color="auto" w:fill="FFFFFF"/>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přenáší nebezpečné nemoci – borelióza (bakteriální onemocnění), klíšťová encefalitida (virové onemocnění)</w:t>
      </w:r>
    </w:p>
    <w:p w:rsidR="00CD4CA2" w:rsidRPr="00242666" w:rsidRDefault="00CD4CA2" w:rsidP="00CD4CA2">
      <w:pPr>
        <w:pStyle w:val="center"/>
        <w:shd w:val="clear" w:color="auto" w:fill="FFFFFF"/>
        <w:spacing w:before="0" w:beforeAutospacing="0" w:after="0" w:afterAutospacing="0" w:line="276" w:lineRule="auto"/>
        <w:rPr>
          <w:rFonts w:asciiTheme="minorHAnsi" w:hAnsiTheme="minorHAnsi" w:cstheme="minorHAnsi"/>
          <w:b/>
          <w:color w:val="000000"/>
          <w:sz w:val="22"/>
          <w:szCs w:val="22"/>
        </w:rPr>
      </w:pPr>
      <w:r w:rsidRPr="00242666">
        <w:rPr>
          <w:rFonts w:asciiTheme="minorHAnsi" w:hAnsiTheme="minorHAnsi" w:cstheme="minorHAnsi"/>
          <w:b/>
          <w:color w:val="000000"/>
          <w:sz w:val="22"/>
          <w:szCs w:val="22"/>
        </w:rPr>
        <w:t>zákožka svrabová</w:t>
      </w:r>
    </w:p>
    <w:p w:rsidR="00CD4CA2" w:rsidRDefault="00CD4CA2" w:rsidP="00CD4CA2">
      <w:pPr>
        <w:pStyle w:val="center"/>
        <w:numPr>
          <w:ilvl w:val="0"/>
          <w:numId w:val="1"/>
        </w:numPr>
        <w:shd w:val="clear" w:color="auto" w:fill="FFFFFF"/>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způsobuje kožní chorobu – svrab – samička vrtá chodbičky pod kůží – klade vajíčka - svědí</w:t>
      </w:r>
    </w:p>
    <w:p w:rsidR="00CD4CA2" w:rsidRDefault="00CD4CA2" w:rsidP="00CD4CA2">
      <w:pPr>
        <w:pStyle w:val="center"/>
        <w:numPr>
          <w:ilvl w:val="0"/>
          <w:numId w:val="1"/>
        </w:numPr>
        <w:shd w:val="clear" w:color="auto" w:fill="FFFFFF"/>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přenáší se špatnou hygienou</w:t>
      </w:r>
    </w:p>
    <w:p w:rsidR="00CD4CA2" w:rsidRDefault="00CD4CA2" w:rsidP="00CD4CA2">
      <w:pPr>
        <w:pStyle w:val="center"/>
        <w:shd w:val="clear" w:color="auto" w:fill="FFFFFF"/>
        <w:spacing w:before="0" w:beforeAutospacing="0" w:after="0" w:afterAutospacing="0" w:line="276" w:lineRule="auto"/>
        <w:rPr>
          <w:rFonts w:asciiTheme="minorHAnsi" w:hAnsiTheme="minorHAnsi" w:cstheme="minorHAnsi"/>
          <w:color w:val="000000"/>
          <w:sz w:val="22"/>
          <w:szCs w:val="22"/>
        </w:rPr>
      </w:pPr>
      <w:r w:rsidRPr="00242666">
        <w:rPr>
          <w:rFonts w:asciiTheme="minorHAnsi" w:hAnsiTheme="minorHAnsi" w:cstheme="minorHAnsi"/>
          <w:b/>
          <w:color w:val="000000"/>
          <w:sz w:val="22"/>
          <w:szCs w:val="22"/>
        </w:rPr>
        <w:t>svilušky</w:t>
      </w:r>
      <w:r>
        <w:rPr>
          <w:rFonts w:asciiTheme="minorHAnsi" w:hAnsiTheme="minorHAnsi" w:cstheme="minorHAnsi"/>
          <w:color w:val="000000"/>
          <w:sz w:val="22"/>
          <w:szCs w:val="22"/>
        </w:rPr>
        <w:t xml:space="preserve"> – parazité rostlin – sají obsah rostlinných buněk</w:t>
      </w:r>
    </w:p>
    <w:p w:rsidR="00CD4CA2" w:rsidRDefault="00CD4CA2" w:rsidP="00CD4CA2">
      <w:pPr>
        <w:pStyle w:val="center"/>
        <w:shd w:val="clear" w:color="auto" w:fill="FFFFFF"/>
        <w:spacing w:before="0" w:beforeAutospacing="0" w:after="0" w:afterAutospacing="0" w:line="276" w:lineRule="auto"/>
        <w:rPr>
          <w:rFonts w:asciiTheme="minorHAnsi" w:hAnsiTheme="minorHAnsi" w:cstheme="minorHAnsi"/>
          <w:color w:val="000000"/>
          <w:sz w:val="22"/>
          <w:szCs w:val="22"/>
        </w:rPr>
      </w:pPr>
      <w:r w:rsidRPr="00242666">
        <w:rPr>
          <w:rFonts w:asciiTheme="minorHAnsi" w:hAnsiTheme="minorHAnsi" w:cstheme="minorHAnsi"/>
          <w:b/>
          <w:color w:val="000000"/>
          <w:sz w:val="22"/>
          <w:szCs w:val="22"/>
        </w:rPr>
        <w:t>čmelík kuří</w:t>
      </w:r>
      <w:r>
        <w:rPr>
          <w:rFonts w:asciiTheme="minorHAnsi" w:hAnsiTheme="minorHAnsi" w:cstheme="minorHAnsi"/>
          <w:color w:val="000000"/>
          <w:sz w:val="22"/>
          <w:szCs w:val="22"/>
        </w:rPr>
        <w:t xml:space="preserve"> – saje krev u slepic</w:t>
      </w:r>
    </w:p>
    <w:p w:rsidR="00CD4CA2" w:rsidRDefault="00CD4CA2" w:rsidP="00CD4CA2">
      <w:pPr>
        <w:pStyle w:val="center"/>
        <w:shd w:val="clear" w:color="auto" w:fill="FFFFFF"/>
        <w:spacing w:before="0" w:beforeAutospacing="0" w:after="0" w:afterAutospacing="0" w:line="276" w:lineRule="auto"/>
        <w:rPr>
          <w:rFonts w:asciiTheme="minorHAnsi" w:hAnsiTheme="minorHAnsi" w:cstheme="minorHAnsi"/>
          <w:color w:val="000000"/>
          <w:sz w:val="22"/>
          <w:szCs w:val="22"/>
        </w:rPr>
      </w:pPr>
      <w:proofErr w:type="spellStart"/>
      <w:r w:rsidRPr="00242666">
        <w:rPr>
          <w:rFonts w:asciiTheme="minorHAnsi" w:hAnsiTheme="minorHAnsi" w:cstheme="minorHAnsi"/>
          <w:b/>
          <w:color w:val="000000"/>
          <w:sz w:val="22"/>
          <w:szCs w:val="22"/>
        </w:rPr>
        <w:t>varroa</w:t>
      </w:r>
      <w:proofErr w:type="spellEnd"/>
      <w:r w:rsidRPr="00242666">
        <w:rPr>
          <w:rFonts w:asciiTheme="minorHAnsi" w:hAnsiTheme="minorHAnsi" w:cstheme="minorHAnsi"/>
          <w:b/>
          <w:color w:val="000000"/>
          <w:sz w:val="22"/>
          <w:szCs w:val="22"/>
        </w:rPr>
        <w:t xml:space="preserve"> včelí</w:t>
      </w:r>
      <w:r>
        <w:rPr>
          <w:rFonts w:asciiTheme="minorHAnsi" w:hAnsiTheme="minorHAnsi" w:cstheme="minorHAnsi"/>
          <w:color w:val="000000"/>
          <w:sz w:val="22"/>
          <w:szCs w:val="22"/>
        </w:rPr>
        <w:t xml:space="preserve"> – parazit včel</w:t>
      </w:r>
    </w:p>
    <w:p w:rsidR="00CD4CA2" w:rsidRDefault="00CD4CA2" w:rsidP="00CD4CA2">
      <w:pPr>
        <w:pStyle w:val="center"/>
        <w:shd w:val="clear" w:color="auto" w:fill="FFFFFF"/>
        <w:spacing w:before="0" w:beforeAutospacing="0" w:after="0" w:afterAutospacing="0" w:line="276" w:lineRule="auto"/>
        <w:rPr>
          <w:rFonts w:asciiTheme="minorHAnsi" w:hAnsiTheme="minorHAnsi" w:cstheme="minorHAnsi"/>
          <w:color w:val="000000"/>
          <w:sz w:val="22"/>
          <w:szCs w:val="22"/>
        </w:rPr>
      </w:pPr>
    </w:p>
    <w:p w:rsidR="00CD4CA2" w:rsidRPr="00CD4CA2" w:rsidRDefault="00CD4CA2" w:rsidP="00CD4CA2">
      <w:pPr>
        <w:pStyle w:val="center"/>
        <w:shd w:val="clear" w:color="auto" w:fill="FFFFFF"/>
        <w:spacing w:before="0" w:beforeAutospacing="0" w:after="0" w:afterAutospacing="0" w:line="276" w:lineRule="auto"/>
        <w:jc w:val="center"/>
        <w:rPr>
          <w:rFonts w:asciiTheme="minorHAnsi" w:hAnsiTheme="minorHAnsi" w:cstheme="minorHAnsi"/>
          <w:b/>
          <w:color w:val="000000"/>
        </w:rPr>
      </w:pPr>
      <w:r>
        <w:rPr>
          <w:rFonts w:asciiTheme="minorHAnsi" w:hAnsiTheme="minorHAnsi" w:cstheme="minorHAnsi"/>
          <w:b/>
          <w:color w:val="000000"/>
        </w:rPr>
        <w:t>Štíři</w:t>
      </w:r>
    </w:p>
    <w:p w:rsidR="00CD4CA2" w:rsidRDefault="00CD4CA2" w:rsidP="00CD4CA2">
      <w:pPr>
        <w:spacing w:line="360" w:lineRule="auto"/>
        <w:jc w:val="both"/>
      </w:pPr>
      <w:r>
        <w:rPr>
          <w:rFonts w:ascii="Calibri" w:eastAsia="Calibri" w:hAnsi="Calibri" w:cs="Times New Roman"/>
          <w:noProof/>
          <w:lang w:eastAsia="cs-CZ"/>
        </w:rPr>
        <w:drawing>
          <wp:anchor distT="0" distB="0" distL="114300" distR="114300" simplePos="0" relativeHeight="251668480" behindDoc="1" locked="0" layoutInCell="1" allowOverlap="1">
            <wp:simplePos x="0" y="0"/>
            <wp:positionH relativeFrom="column">
              <wp:posOffset>2053590</wp:posOffset>
            </wp:positionH>
            <wp:positionV relativeFrom="paragraph">
              <wp:posOffset>1023620</wp:posOffset>
            </wp:positionV>
            <wp:extent cx="1955165" cy="1463040"/>
            <wp:effectExtent l="19050" t="0" r="6985" b="0"/>
            <wp:wrapTight wrapText="bothSides">
              <wp:wrapPolygon edited="0">
                <wp:start x="-210" y="0"/>
                <wp:lineTo x="-210" y="21375"/>
                <wp:lineTo x="21677" y="21375"/>
                <wp:lineTo x="21677" y="0"/>
                <wp:lineTo x="-210" y="0"/>
              </wp:wrapPolygon>
            </wp:wrapTight>
            <wp:docPr id="13" name="obrázek 13" descr="Výsledek obrázku pro ští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ýsledek obrázku pro štír"/>
                    <pic:cNvPicPr>
                      <a:picLocks noChangeAspect="1" noChangeArrowheads="1"/>
                    </pic:cNvPicPr>
                  </pic:nvPicPr>
                  <pic:blipFill>
                    <a:blip r:embed="rId13" cstate="print"/>
                    <a:srcRect/>
                    <a:stretch>
                      <a:fillRect/>
                    </a:stretch>
                  </pic:blipFill>
                  <pic:spPr bwMode="auto">
                    <a:xfrm>
                      <a:off x="0" y="0"/>
                      <a:ext cx="1955165" cy="1463040"/>
                    </a:xfrm>
                    <a:prstGeom prst="rect">
                      <a:avLst/>
                    </a:prstGeom>
                    <a:noFill/>
                    <a:ln w="9525">
                      <a:noFill/>
                      <a:miter lim="800000"/>
                      <a:headEnd/>
                      <a:tailEnd/>
                    </a:ln>
                  </pic:spPr>
                </pic:pic>
              </a:graphicData>
            </a:graphic>
          </wp:anchor>
        </w:drawing>
      </w:r>
      <w:r>
        <w:rPr>
          <w:rFonts w:ascii="Calibri" w:eastAsia="Calibri" w:hAnsi="Calibri" w:cs="Times New Roman"/>
        </w:rPr>
        <w:t>Štíři žijí v _</w:t>
      </w:r>
      <w:r w:rsidRPr="00242666">
        <w:rPr>
          <w:b/>
          <w:color w:val="FF0000"/>
        </w:rPr>
        <w:t>tropických</w:t>
      </w:r>
      <w:r>
        <w:t>_</w:t>
      </w:r>
      <w:r>
        <w:rPr>
          <w:rFonts w:ascii="Calibri" w:eastAsia="Calibri" w:hAnsi="Calibri" w:cs="Times New Roman"/>
        </w:rPr>
        <w:t xml:space="preserve"> a subtropických oblastech. Vzhledově připomín</w:t>
      </w:r>
      <w:r>
        <w:t>ají raky. Mají silně vyvinutá _</w:t>
      </w:r>
      <w:r w:rsidRPr="00242666">
        <w:rPr>
          <w:b/>
          <w:color w:val="FF0000"/>
        </w:rPr>
        <w:t>makadla</w:t>
      </w:r>
      <w:r>
        <w:t xml:space="preserve"> _ v podobě _</w:t>
      </w:r>
      <w:r w:rsidRPr="00242666">
        <w:rPr>
          <w:b/>
          <w:color w:val="FF0000"/>
        </w:rPr>
        <w:t xml:space="preserve"> klepet</w:t>
      </w:r>
      <w:r>
        <w:rPr>
          <w:rFonts w:ascii="Calibri" w:eastAsia="Calibri" w:hAnsi="Calibri" w:cs="Times New Roman"/>
        </w:rPr>
        <w:t>_. Na konci zúžené části zadečku mají _</w:t>
      </w:r>
      <w:r w:rsidRPr="00242666">
        <w:rPr>
          <w:b/>
          <w:color w:val="FF0000"/>
        </w:rPr>
        <w:t>hrot</w:t>
      </w:r>
      <w:r>
        <w:rPr>
          <w:rFonts w:ascii="Calibri" w:eastAsia="Calibri" w:hAnsi="Calibri" w:cs="Times New Roman"/>
        </w:rPr>
        <w:t>_ s jedovou žlázou. Tuto zbraň používají k chytání _</w:t>
      </w:r>
      <w:r w:rsidRPr="00242666">
        <w:rPr>
          <w:b/>
          <w:color w:val="FF0000"/>
        </w:rPr>
        <w:t>kořisti</w:t>
      </w:r>
      <w:r>
        <w:rPr>
          <w:rFonts w:ascii="Calibri" w:eastAsia="Calibri" w:hAnsi="Calibri" w:cs="Times New Roman"/>
        </w:rPr>
        <w:t>_ nebo k _</w:t>
      </w:r>
      <w:r w:rsidRPr="00242666">
        <w:rPr>
          <w:b/>
          <w:color w:val="FF0000"/>
        </w:rPr>
        <w:t>obraně</w:t>
      </w:r>
      <w:r>
        <w:t xml:space="preserve">_ </w:t>
      </w:r>
      <w:r>
        <w:rPr>
          <w:rFonts w:ascii="Calibri" w:eastAsia="Calibri" w:hAnsi="Calibri" w:cs="Times New Roman"/>
        </w:rPr>
        <w:t>proti útočníkovi. Štíři jsou _</w:t>
      </w:r>
      <w:r w:rsidRPr="00242666">
        <w:rPr>
          <w:b/>
          <w:color w:val="FF0000"/>
        </w:rPr>
        <w:t>draví</w:t>
      </w:r>
      <w:r>
        <w:t xml:space="preserve"> </w:t>
      </w:r>
      <w:r>
        <w:rPr>
          <w:rFonts w:ascii="Calibri" w:eastAsia="Calibri" w:hAnsi="Calibri" w:cs="Times New Roman"/>
        </w:rPr>
        <w:t>_ živočichové, kteří se přes den ukrývají pod _</w:t>
      </w:r>
      <w:r w:rsidRPr="00242666">
        <w:rPr>
          <w:b/>
          <w:color w:val="FF0000"/>
        </w:rPr>
        <w:t>kamen</w:t>
      </w:r>
      <w:r>
        <w:rPr>
          <w:b/>
          <w:color w:val="FF0000"/>
        </w:rPr>
        <w:t>y</w:t>
      </w:r>
      <w:r>
        <w:t>_</w:t>
      </w:r>
      <w:r>
        <w:rPr>
          <w:rFonts w:ascii="Calibri" w:eastAsia="Calibri" w:hAnsi="Calibri" w:cs="Times New Roman"/>
        </w:rPr>
        <w:t xml:space="preserve"> nebo</w:t>
      </w:r>
      <w:r>
        <w:t xml:space="preserve"> kmeny stromů a vylézají až za </w:t>
      </w:r>
      <w:r>
        <w:rPr>
          <w:rFonts w:ascii="Calibri" w:eastAsia="Calibri" w:hAnsi="Calibri" w:cs="Times New Roman"/>
        </w:rPr>
        <w:t>_</w:t>
      </w:r>
      <w:r w:rsidRPr="00242666">
        <w:rPr>
          <w:b/>
          <w:color w:val="FF0000"/>
        </w:rPr>
        <w:t>soumraku</w:t>
      </w:r>
      <w:r>
        <w:t>_. Někteří štíři mohou být _</w:t>
      </w:r>
      <w:r w:rsidRPr="00242666">
        <w:rPr>
          <w:b/>
          <w:color w:val="FF0000"/>
        </w:rPr>
        <w:t xml:space="preserve"> nebezpeční</w:t>
      </w:r>
      <w:r>
        <w:t xml:space="preserve"> </w:t>
      </w:r>
      <w:r>
        <w:rPr>
          <w:rFonts w:ascii="Calibri" w:eastAsia="Calibri" w:hAnsi="Calibri" w:cs="Times New Roman"/>
        </w:rPr>
        <w:t xml:space="preserve">_ i pro člověka. </w:t>
      </w:r>
    </w:p>
    <w:p w:rsidR="00CD4CA2" w:rsidRPr="00A63464" w:rsidRDefault="00CD4CA2" w:rsidP="00CD4CA2">
      <w:pPr>
        <w:spacing w:line="360" w:lineRule="auto"/>
        <w:jc w:val="both"/>
        <w:rPr>
          <w:b/>
        </w:rPr>
      </w:pPr>
      <w:r w:rsidRPr="00A63464">
        <w:rPr>
          <w:b/>
        </w:rPr>
        <w:t>štír středomořský</w:t>
      </w:r>
    </w:p>
    <w:p w:rsidR="00CD4CA2" w:rsidRDefault="00CD4CA2" w:rsidP="00CD4CA2">
      <w:pPr>
        <w:spacing w:line="360" w:lineRule="auto"/>
        <w:jc w:val="both"/>
        <w:rPr>
          <w:b/>
        </w:rPr>
      </w:pPr>
      <w:proofErr w:type="spellStart"/>
      <w:r w:rsidRPr="00A63464">
        <w:rPr>
          <w:b/>
        </w:rPr>
        <w:t>veleštír</w:t>
      </w:r>
      <w:proofErr w:type="spellEnd"/>
    </w:p>
    <w:p w:rsidR="00CD4CA2" w:rsidRDefault="00CD4CA2" w:rsidP="00CD4CA2">
      <w:pPr>
        <w:spacing w:line="360" w:lineRule="auto"/>
        <w:jc w:val="both"/>
        <w:rPr>
          <w:b/>
        </w:rPr>
      </w:pPr>
    </w:p>
    <w:p w:rsidR="00CD4CA2" w:rsidRDefault="00CD4CA2" w:rsidP="00CD4CA2">
      <w:pPr>
        <w:spacing w:line="360" w:lineRule="auto"/>
        <w:jc w:val="both"/>
        <w:rPr>
          <w:b/>
        </w:rPr>
      </w:pPr>
    </w:p>
    <w:p w:rsidR="00CD4CA2" w:rsidRDefault="00CD4CA2" w:rsidP="00CD4CA2">
      <w:pPr>
        <w:spacing w:after="60"/>
        <w:jc w:val="center"/>
        <w:rPr>
          <w:b/>
          <w:sz w:val="28"/>
          <w:szCs w:val="28"/>
        </w:rPr>
      </w:pPr>
      <w:r>
        <w:rPr>
          <w:b/>
          <w:sz w:val="28"/>
          <w:szCs w:val="28"/>
        </w:rPr>
        <w:t>Korýši</w:t>
      </w:r>
    </w:p>
    <w:p w:rsidR="00CD4CA2" w:rsidRPr="00A63464" w:rsidRDefault="00CD4CA2" w:rsidP="00CD4CA2">
      <w:pPr>
        <w:spacing w:line="360" w:lineRule="auto"/>
      </w:pPr>
      <w:r>
        <w:rPr>
          <w:noProof/>
          <w:lang w:eastAsia="cs-CZ"/>
        </w:rPr>
        <w:drawing>
          <wp:anchor distT="0" distB="0" distL="114300" distR="114300" simplePos="0" relativeHeight="251669504" behindDoc="1" locked="0" layoutInCell="1" allowOverlap="1">
            <wp:simplePos x="0" y="0"/>
            <wp:positionH relativeFrom="column">
              <wp:posOffset>605790</wp:posOffset>
            </wp:positionH>
            <wp:positionV relativeFrom="paragraph">
              <wp:posOffset>696595</wp:posOffset>
            </wp:positionV>
            <wp:extent cx="5181600" cy="2659380"/>
            <wp:effectExtent l="19050" t="0" r="0" b="0"/>
            <wp:wrapTight wrapText="bothSides">
              <wp:wrapPolygon edited="0">
                <wp:start x="-79" y="0"/>
                <wp:lineTo x="-79" y="21507"/>
                <wp:lineTo x="21600" y="21507"/>
                <wp:lineTo x="21600" y="0"/>
                <wp:lineTo x="-79"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181600" cy="2659380"/>
                    </a:xfrm>
                    <a:prstGeom prst="rect">
                      <a:avLst/>
                    </a:prstGeom>
                    <a:noFill/>
                    <a:ln w="9525">
                      <a:noFill/>
                      <a:miter lim="800000"/>
                      <a:headEnd/>
                      <a:tailEnd/>
                    </a:ln>
                  </pic:spPr>
                </pic:pic>
              </a:graphicData>
            </a:graphic>
          </wp:anchor>
        </w:drawing>
      </w:r>
      <w:r>
        <w:t xml:space="preserve">Tělo raka se dělí na </w:t>
      </w:r>
      <w:r w:rsidRPr="00A63464">
        <w:rPr>
          <w:b/>
          <w:color w:val="FF0000"/>
        </w:rPr>
        <w:t>hlavohruď</w:t>
      </w:r>
      <w:r>
        <w:t xml:space="preserve"> a </w:t>
      </w:r>
      <w:r w:rsidRPr="00A63464">
        <w:rPr>
          <w:b/>
          <w:color w:val="FF0000"/>
        </w:rPr>
        <w:t>zadeček</w:t>
      </w:r>
      <w:r>
        <w:t xml:space="preserve">. Je chráněno tvrdým </w:t>
      </w:r>
      <w:r w:rsidRPr="00A63464">
        <w:rPr>
          <w:b/>
          <w:color w:val="FF0000"/>
        </w:rPr>
        <w:t>krunýřem</w:t>
      </w:r>
      <w:r>
        <w:t xml:space="preserve">. Z každého článku těla vyrůstají </w:t>
      </w:r>
      <w:r w:rsidRPr="00A63464">
        <w:rPr>
          <w:b/>
        </w:rPr>
        <w:t>končetiny</w:t>
      </w:r>
      <w:r>
        <w:t xml:space="preserve">, které mají </w:t>
      </w:r>
      <w:r w:rsidRPr="00A63464">
        <w:rPr>
          <w:b/>
        </w:rPr>
        <w:t>různý</w:t>
      </w:r>
      <w:r>
        <w:t xml:space="preserve"> </w:t>
      </w:r>
      <w:r w:rsidRPr="00A63464">
        <w:rPr>
          <w:b/>
        </w:rPr>
        <w:t>tvar a funkci</w:t>
      </w:r>
      <w:r>
        <w:t xml:space="preserve">. První pár je zakončen </w:t>
      </w:r>
      <w:r w:rsidRPr="00A63464">
        <w:rPr>
          <w:b/>
          <w:color w:val="FF0000"/>
        </w:rPr>
        <w:t>klepety</w:t>
      </w:r>
      <w:r>
        <w:t xml:space="preserve">. Rak se živí hlavně uhynulými živočichy. Dýchá </w:t>
      </w:r>
      <w:r w:rsidRPr="00A63464">
        <w:rPr>
          <w:b/>
          <w:color w:val="FF0000"/>
        </w:rPr>
        <w:t>žábrami</w:t>
      </w:r>
      <w:r>
        <w:t xml:space="preserve">, má žebříčkovitou nervovou soustavu. Jeho </w:t>
      </w:r>
      <w:r w:rsidRPr="00A63464">
        <w:rPr>
          <w:b/>
        </w:rPr>
        <w:t>vývin je přímý</w:t>
      </w:r>
      <w:r>
        <w:t xml:space="preserve">. </w:t>
      </w:r>
    </w:p>
    <w:p w:rsidR="0094392F" w:rsidRDefault="0094392F"/>
    <w:p w:rsidR="00CD4CA2" w:rsidRDefault="00CD4CA2"/>
    <w:p w:rsidR="00CD4CA2" w:rsidRDefault="00CD4CA2"/>
    <w:p w:rsidR="00CD4CA2" w:rsidRDefault="00CD4CA2"/>
    <w:p w:rsidR="00CD4CA2" w:rsidRDefault="00CD4CA2"/>
    <w:p w:rsidR="00CD4CA2" w:rsidRDefault="00CD4CA2"/>
    <w:p w:rsidR="00CD4CA2" w:rsidRDefault="00CD4CA2"/>
    <w:p w:rsidR="00CD4CA2" w:rsidRDefault="00CD4CA2" w:rsidP="00CD4CA2">
      <w:pPr>
        <w:pStyle w:val="Odstavecseseznamem"/>
        <w:numPr>
          <w:ilvl w:val="0"/>
          <w:numId w:val="1"/>
        </w:numPr>
      </w:pPr>
      <w:r>
        <w:lastRenderedPageBreak/>
        <w:t xml:space="preserve">krunýř vyztužen </w:t>
      </w:r>
      <w:r w:rsidRPr="00CD4CA2">
        <w:rPr>
          <w:b/>
          <w:color w:val="FF0000"/>
        </w:rPr>
        <w:t>chitinem</w:t>
      </w:r>
      <w:r>
        <w:t>, krunýř neroste – musí ho pravidelně svlékat, naroste nový</w:t>
      </w:r>
    </w:p>
    <w:p w:rsidR="00CD4CA2" w:rsidRPr="00CD4CA2" w:rsidRDefault="00CD4CA2" w:rsidP="00CD4CA2">
      <w:pPr>
        <w:pStyle w:val="Odstavecseseznamem"/>
        <w:numPr>
          <w:ilvl w:val="0"/>
          <w:numId w:val="1"/>
        </w:numPr>
        <w:rPr>
          <w:b/>
        </w:rPr>
      </w:pPr>
      <w:r w:rsidRPr="00CD4CA2">
        <w:rPr>
          <w:b/>
        </w:rPr>
        <w:t>dlouhá tykadla – hmatová funkce</w:t>
      </w:r>
    </w:p>
    <w:p w:rsidR="00CD4CA2" w:rsidRPr="00CD4CA2" w:rsidRDefault="00CD4CA2" w:rsidP="00CD4CA2">
      <w:pPr>
        <w:pStyle w:val="Odstavecseseznamem"/>
        <w:numPr>
          <w:ilvl w:val="0"/>
          <w:numId w:val="1"/>
        </w:numPr>
        <w:rPr>
          <w:b/>
        </w:rPr>
      </w:pPr>
      <w:r w:rsidRPr="00CD4CA2">
        <w:rPr>
          <w:b/>
        </w:rPr>
        <w:t>krátká tykadla – čich</w:t>
      </w:r>
    </w:p>
    <w:p w:rsidR="00CD4CA2" w:rsidRDefault="00CD4CA2" w:rsidP="00CD4CA2">
      <w:pPr>
        <w:pStyle w:val="Odstavecseseznamem"/>
        <w:numPr>
          <w:ilvl w:val="0"/>
          <w:numId w:val="1"/>
        </w:numPr>
      </w:pPr>
      <w:r>
        <w:t xml:space="preserve">oči umístěny za tykadly </w:t>
      </w:r>
      <w:r w:rsidRPr="00CD4CA2">
        <w:rPr>
          <w:color w:val="FF0000"/>
        </w:rPr>
        <w:t>na dlouhých stopkách</w:t>
      </w:r>
    </w:p>
    <w:p w:rsidR="00CD4CA2" w:rsidRDefault="00CD4CA2" w:rsidP="00CD4CA2">
      <w:pPr>
        <w:ind w:left="360"/>
        <w:rPr>
          <w:b/>
          <w:sz w:val="24"/>
          <w:szCs w:val="24"/>
        </w:rPr>
      </w:pPr>
      <w:r>
        <w:rPr>
          <w:b/>
          <w:noProof/>
          <w:sz w:val="24"/>
          <w:szCs w:val="24"/>
          <w:lang w:eastAsia="cs-CZ"/>
        </w:rPr>
        <w:drawing>
          <wp:anchor distT="0" distB="0" distL="114300" distR="114300" simplePos="0" relativeHeight="251670528" behindDoc="1" locked="0" layoutInCell="1" allowOverlap="1">
            <wp:simplePos x="0" y="0"/>
            <wp:positionH relativeFrom="column">
              <wp:posOffset>3120390</wp:posOffset>
            </wp:positionH>
            <wp:positionV relativeFrom="paragraph">
              <wp:posOffset>125095</wp:posOffset>
            </wp:positionV>
            <wp:extent cx="1543050" cy="1023620"/>
            <wp:effectExtent l="19050" t="0" r="0" b="0"/>
            <wp:wrapTight wrapText="bothSides">
              <wp:wrapPolygon edited="0">
                <wp:start x="-267" y="0"/>
                <wp:lineTo x="-267" y="21305"/>
                <wp:lineTo x="21600" y="21305"/>
                <wp:lineTo x="21600" y="0"/>
                <wp:lineTo x="-267" y="0"/>
              </wp:wrapPolygon>
            </wp:wrapTight>
            <wp:docPr id="2" name="obrázek 2" descr="Výsledek obrázku pro rak říč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ek obrázku pro rak říční"/>
                    <pic:cNvPicPr>
                      <a:picLocks noChangeAspect="1" noChangeArrowheads="1"/>
                    </pic:cNvPicPr>
                  </pic:nvPicPr>
                  <pic:blipFill>
                    <a:blip r:embed="rId15" cstate="print"/>
                    <a:srcRect/>
                    <a:stretch>
                      <a:fillRect/>
                    </a:stretch>
                  </pic:blipFill>
                  <pic:spPr bwMode="auto">
                    <a:xfrm>
                      <a:off x="0" y="0"/>
                      <a:ext cx="1543050" cy="1023620"/>
                    </a:xfrm>
                    <a:prstGeom prst="rect">
                      <a:avLst/>
                    </a:prstGeom>
                    <a:noFill/>
                    <a:ln w="9525">
                      <a:noFill/>
                      <a:miter lim="800000"/>
                      <a:headEnd/>
                      <a:tailEnd/>
                    </a:ln>
                  </pic:spPr>
                </pic:pic>
              </a:graphicData>
            </a:graphic>
          </wp:anchor>
        </w:drawing>
      </w:r>
      <w:r w:rsidRPr="00CD4CA2">
        <w:rPr>
          <w:b/>
          <w:sz w:val="24"/>
          <w:szCs w:val="24"/>
        </w:rPr>
        <w:t>Zástupci:</w:t>
      </w:r>
    </w:p>
    <w:p w:rsidR="00CD4CA2" w:rsidRDefault="00CD4CA2" w:rsidP="00CD4CA2">
      <w:pPr>
        <w:ind w:left="360"/>
        <w:rPr>
          <w:b/>
        </w:rPr>
      </w:pPr>
      <w:r>
        <w:rPr>
          <w:b/>
          <w:noProof/>
          <w:lang w:eastAsia="cs-CZ"/>
        </w:rPr>
        <w:drawing>
          <wp:anchor distT="0" distB="0" distL="114300" distR="114300" simplePos="0" relativeHeight="251671552" behindDoc="1" locked="0" layoutInCell="1" allowOverlap="1">
            <wp:simplePos x="0" y="0"/>
            <wp:positionH relativeFrom="column">
              <wp:posOffset>4461510</wp:posOffset>
            </wp:positionH>
            <wp:positionV relativeFrom="paragraph">
              <wp:posOffset>210820</wp:posOffset>
            </wp:positionV>
            <wp:extent cx="1489710" cy="975360"/>
            <wp:effectExtent l="19050" t="0" r="0" b="0"/>
            <wp:wrapTight wrapText="bothSides">
              <wp:wrapPolygon edited="0">
                <wp:start x="-276" y="0"/>
                <wp:lineTo x="-276" y="21094"/>
                <wp:lineTo x="21545" y="21094"/>
                <wp:lineTo x="21545" y="0"/>
                <wp:lineTo x="-276" y="0"/>
              </wp:wrapPolygon>
            </wp:wrapTight>
            <wp:docPr id="5" name="obrázek 5" descr="Výsledek obrázku pro rak bahen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ek obrázku pro rak bahenní"/>
                    <pic:cNvPicPr>
                      <a:picLocks noChangeAspect="1" noChangeArrowheads="1"/>
                    </pic:cNvPicPr>
                  </pic:nvPicPr>
                  <pic:blipFill>
                    <a:blip r:embed="rId16"/>
                    <a:srcRect/>
                    <a:stretch>
                      <a:fillRect/>
                    </a:stretch>
                  </pic:blipFill>
                  <pic:spPr bwMode="auto">
                    <a:xfrm>
                      <a:off x="0" y="0"/>
                      <a:ext cx="1489710" cy="975360"/>
                    </a:xfrm>
                    <a:prstGeom prst="rect">
                      <a:avLst/>
                    </a:prstGeom>
                    <a:noFill/>
                    <a:ln w="9525">
                      <a:noFill/>
                      <a:miter lim="800000"/>
                      <a:headEnd/>
                      <a:tailEnd/>
                    </a:ln>
                  </pic:spPr>
                </pic:pic>
              </a:graphicData>
            </a:graphic>
          </wp:anchor>
        </w:drawing>
      </w:r>
      <w:r>
        <w:rPr>
          <w:b/>
        </w:rPr>
        <w:t>rak říční</w:t>
      </w:r>
      <w:r w:rsidRPr="00CD4CA2">
        <w:t xml:space="preserve"> </w:t>
      </w:r>
    </w:p>
    <w:p w:rsidR="00CD4CA2" w:rsidRPr="00CD4CA2" w:rsidRDefault="00CD4CA2" w:rsidP="00CD4CA2">
      <w:pPr>
        <w:pStyle w:val="Odstavecseseznamem"/>
        <w:numPr>
          <w:ilvl w:val="0"/>
          <w:numId w:val="1"/>
        </w:numPr>
        <w:rPr>
          <w:b/>
        </w:rPr>
      </w:pPr>
      <w:r>
        <w:t>čisté potoky a řeky</w:t>
      </w:r>
    </w:p>
    <w:p w:rsidR="00CD4CA2" w:rsidRPr="00CD4CA2" w:rsidRDefault="00CD4CA2" w:rsidP="00CD4CA2">
      <w:pPr>
        <w:pStyle w:val="Odstavecseseznamem"/>
        <w:numPr>
          <w:ilvl w:val="0"/>
          <w:numId w:val="1"/>
        </w:numPr>
        <w:rPr>
          <w:b/>
        </w:rPr>
      </w:pPr>
      <w:r>
        <w:t>zelenohnědý, ukrytý mezi kameny a kořeny</w:t>
      </w:r>
    </w:p>
    <w:p w:rsidR="00CD4CA2" w:rsidRPr="00CD4CA2" w:rsidRDefault="00CD4CA2" w:rsidP="00CD4CA2">
      <w:pPr>
        <w:pStyle w:val="Odstavecseseznamem"/>
        <w:numPr>
          <w:ilvl w:val="0"/>
          <w:numId w:val="1"/>
        </w:numPr>
        <w:rPr>
          <w:b/>
        </w:rPr>
      </w:pPr>
      <w:r>
        <w:rPr>
          <w:noProof/>
          <w:lang w:eastAsia="cs-CZ"/>
        </w:rPr>
        <w:drawing>
          <wp:anchor distT="0" distB="0" distL="114300" distR="114300" simplePos="0" relativeHeight="251672576" behindDoc="1" locked="0" layoutInCell="1" allowOverlap="1">
            <wp:simplePos x="0" y="0"/>
            <wp:positionH relativeFrom="column">
              <wp:posOffset>3120390</wp:posOffset>
            </wp:positionH>
            <wp:positionV relativeFrom="paragraph">
              <wp:posOffset>226695</wp:posOffset>
            </wp:positionV>
            <wp:extent cx="1501140" cy="998220"/>
            <wp:effectExtent l="19050" t="0" r="3810" b="0"/>
            <wp:wrapTight wrapText="bothSides">
              <wp:wrapPolygon edited="0">
                <wp:start x="-274" y="0"/>
                <wp:lineTo x="-274" y="21023"/>
                <wp:lineTo x="21655" y="21023"/>
                <wp:lineTo x="21655" y="0"/>
                <wp:lineTo x="-274" y="0"/>
              </wp:wrapPolygon>
            </wp:wrapTight>
            <wp:docPr id="8" name="obrázek 8" descr="Výsledek obrázku pro rak kamená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ýsledek obrázku pro rak kamenáč"/>
                    <pic:cNvPicPr>
                      <a:picLocks noChangeAspect="1" noChangeArrowheads="1"/>
                    </pic:cNvPicPr>
                  </pic:nvPicPr>
                  <pic:blipFill>
                    <a:blip r:embed="rId17" cstate="print"/>
                    <a:srcRect/>
                    <a:stretch>
                      <a:fillRect/>
                    </a:stretch>
                  </pic:blipFill>
                  <pic:spPr bwMode="auto">
                    <a:xfrm>
                      <a:off x="0" y="0"/>
                      <a:ext cx="1501140" cy="998220"/>
                    </a:xfrm>
                    <a:prstGeom prst="rect">
                      <a:avLst/>
                    </a:prstGeom>
                    <a:noFill/>
                    <a:ln w="9525">
                      <a:noFill/>
                      <a:miter lim="800000"/>
                      <a:headEnd/>
                      <a:tailEnd/>
                    </a:ln>
                  </pic:spPr>
                </pic:pic>
              </a:graphicData>
            </a:graphic>
          </wp:anchor>
        </w:drawing>
      </w:r>
      <w:r>
        <w:t>večer a v noci vylézá za potravou</w:t>
      </w:r>
    </w:p>
    <w:p w:rsidR="00CD4CA2" w:rsidRDefault="00CD4CA2" w:rsidP="00CD4CA2">
      <w:pPr>
        <w:ind w:left="360"/>
        <w:rPr>
          <w:b/>
        </w:rPr>
      </w:pPr>
      <w:r>
        <w:rPr>
          <w:b/>
        </w:rPr>
        <w:t>rak bahenní</w:t>
      </w:r>
      <w:r w:rsidRPr="00CD4CA2">
        <w:t xml:space="preserve"> </w:t>
      </w:r>
    </w:p>
    <w:p w:rsidR="00CD4CA2" w:rsidRDefault="00CD4CA2" w:rsidP="00CD4CA2">
      <w:pPr>
        <w:ind w:left="360"/>
        <w:rPr>
          <w:b/>
        </w:rPr>
      </w:pPr>
      <w:r>
        <w:rPr>
          <w:b/>
        </w:rPr>
        <w:t>rak kamenáč</w:t>
      </w:r>
    </w:p>
    <w:p w:rsidR="00CD4CA2" w:rsidRPr="00CD4CA2" w:rsidRDefault="00CD4CA2" w:rsidP="00CD4CA2">
      <w:pPr>
        <w:pStyle w:val="Odstavecseseznamem"/>
        <w:numPr>
          <w:ilvl w:val="0"/>
          <w:numId w:val="1"/>
        </w:numPr>
      </w:pPr>
      <w:r w:rsidRPr="00CD4CA2">
        <w:t>všichni na území ČR chráněni</w:t>
      </w:r>
    </w:p>
    <w:p w:rsidR="00CD4CA2" w:rsidRDefault="00CD4CA2" w:rsidP="00CD4CA2">
      <w:pPr>
        <w:ind w:left="360"/>
      </w:pPr>
      <w:r>
        <w:rPr>
          <w:noProof/>
          <w:lang w:eastAsia="cs-CZ"/>
        </w:rPr>
        <w:drawing>
          <wp:anchor distT="0" distB="0" distL="114300" distR="114300" simplePos="0" relativeHeight="251673600" behindDoc="1" locked="0" layoutInCell="1" allowOverlap="1">
            <wp:simplePos x="0" y="0"/>
            <wp:positionH relativeFrom="column">
              <wp:posOffset>224790</wp:posOffset>
            </wp:positionH>
            <wp:positionV relativeFrom="paragraph">
              <wp:posOffset>229870</wp:posOffset>
            </wp:positionV>
            <wp:extent cx="1794510" cy="975360"/>
            <wp:effectExtent l="19050" t="0" r="0" b="0"/>
            <wp:wrapTight wrapText="bothSides">
              <wp:wrapPolygon edited="0">
                <wp:start x="-229" y="0"/>
                <wp:lineTo x="-229" y="21094"/>
                <wp:lineTo x="21554" y="21094"/>
                <wp:lineTo x="21554" y="0"/>
                <wp:lineTo x="-229" y="0"/>
              </wp:wrapPolygon>
            </wp:wrapTight>
            <wp:docPr id="4" name="obrázek 11" descr="Výsledek obrázku pro krab pobřež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ýsledek obrázku pro krab pobřežní"/>
                    <pic:cNvPicPr>
                      <a:picLocks noChangeAspect="1" noChangeArrowheads="1"/>
                    </pic:cNvPicPr>
                  </pic:nvPicPr>
                  <pic:blipFill>
                    <a:blip r:embed="rId18" cstate="print"/>
                    <a:srcRect l="8108" r="7193" b="3759"/>
                    <a:stretch>
                      <a:fillRect/>
                    </a:stretch>
                  </pic:blipFill>
                  <pic:spPr bwMode="auto">
                    <a:xfrm>
                      <a:off x="0" y="0"/>
                      <a:ext cx="1794510" cy="975360"/>
                    </a:xfrm>
                    <a:prstGeom prst="rect">
                      <a:avLst/>
                    </a:prstGeom>
                    <a:noFill/>
                    <a:ln w="9525">
                      <a:noFill/>
                      <a:miter lim="800000"/>
                      <a:headEnd/>
                      <a:tailEnd/>
                    </a:ln>
                  </pic:spPr>
                </pic:pic>
              </a:graphicData>
            </a:graphic>
          </wp:anchor>
        </w:drawing>
      </w:r>
    </w:p>
    <w:p w:rsidR="00CD4CA2" w:rsidRDefault="00CD4CA2" w:rsidP="00CD4CA2">
      <w:pPr>
        <w:spacing w:after="120"/>
        <w:ind w:left="357"/>
      </w:pPr>
      <w:r w:rsidRPr="00CD4CA2">
        <w:rPr>
          <w:b/>
        </w:rPr>
        <w:t>krab pobřežní</w:t>
      </w:r>
      <w:r>
        <w:t xml:space="preserve"> </w:t>
      </w:r>
    </w:p>
    <w:p w:rsidR="00CD4CA2" w:rsidRDefault="00CD4CA2" w:rsidP="00CD4CA2">
      <w:pPr>
        <w:ind w:left="360"/>
      </w:pPr>
      <w:r>
        <w:t>– korýš, jehož zadeček je trvale zatažený pod hlavohruď a zakrnělý, chodí bokem, loven pro maso</w:t>
      </w:r>
    </w:p>
    <w:p w:rsidR="00CD4CA2" w:rsidRDefault="00CD4CA2" w:rsidP="00CD4CA2">
      <w:pPr>
        <w:spacing w:after="0"/>
        <w:ind w:left="357"/>
      </w:pPr>
      <w:r>
        <w:rPr>
          <w:noProof/>
          <w:lang w:eastAsia="cs-CZ"/>
        </w:rPr>
        <w:drawing>
          <wp:anchor distT="0" distB="0" distL="114300" distR="114300" simplePos="0" relativeHeight="251674624" behindDoc="1" locked="0" layoutInCell="1" allowOverlap="1">
            <wp:simplePos x="0" y="0"/>
            <wp:positionH relativeFrom="column">
              <wp:posOffset>224790</wp:posOffset>
            </wp:positionH>
            <wp:positionV relativeFrom="paragraph">
              <wp:posOffset>15875</wp:posOffset>
            </wp:positionV>
            <wp:extent cx="1794510" cy="1203960"/>
            <wp:effectExtent l="19050" t="0" r="0" b="0"/>
            <wp:wrapTight wrapText="bothSides">
              <wp:wrapPolygon edited="0">
                <wp:start x="-229" y="0"/>
                <wp:lineTo x="-229" y="21190"/>
                <wp:lineTo x="21554" y="21190"/>
                <wp:lineTo x="21554" y="0"/>
                <wp:lineTo x="-229" y="0"/>
              </wp:wrapPolygon>
            </wp:wrapTight>
            <wp:docPr id="14" name="obrázek 14" descr="Výsledek obrázku pro humr obec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ýsledek obrázku pro humr obecný"/>
                    <pic:cNvPicPr>
                      <a:picLocks noChangeAspect="1" noChangeArrowheads="1"/>
                    </pic:cNvPicPr>
                  </pic:nvPicPr>
                  <pic:blipFill>
                    <a:blip r:embed="rId19" cstate="print"/>
                    <a:srcRect/>
                    <a:stretch>
                      <a:fillRect/>
                    </a:stretch>
                  </pic:blipFill>
                  <pic:spPr bwMode="auto">
                    <a:xfrm>
                      <a:off x="0" y="0"/>
                      <a:ext cx="1794510" cy="1203960"/>
                    </a:xfrm>
                    <a:prstGeom prst="rect">
                      <a:avLst/>
                    </a:prstGeom>
                    <a:noFill/>
                    <a:ln w="9525">
                      <a:noFill/>
                      <a:miter lim="800000"/>
                      <a:headEnd/>
                      <a:tailEnd/>
                    </a:ln>
                  </pic:spPr>
                </pic:pic>
              </a:graphicData>
            </a:graphic>
          </wp:anchor>
        </w:drawing>
      </w:r>
    </w:p>
    <w:p w:rsidR="00CD4CA2" w:rsidRDefault="00CD4CA2" w:rsidP="00CD4CA2">
      <w:pPr>
        <w:ind w:left="360"/>
        <w:rPr>
          <w:b/>
        </w:rPr>
      </w:pPr>
      <w:r w:rsidRPr="00CD4CA2">
        <w:rPr>
          <w:b/>
        </w:rPr>
        <w:t xml:space="preserve">humr </w:t>
      </w:r>
      <w:r>
        <w:rPr>
          <w:b/>
        </w:rPr>
        <w:t xml:space="preserve">evropský </w:t>
      </w:r>
    </w:p>
    <w:p w:rsidR="00CD4CA2" w:rsidRDefault="00CD4CA2" w:rsidP="00CD4CA2">
      <w:pPr>
        <w:ind w:left="360"/>
      </w:pPr>
      <w:r>
        <w:rPr>
          <w:b/>
        </w:rPr>
        <w:t xml:space="preserve">- </w:t>
      </w:r>
      <w:r>
        <w:t>loven pro maso, mořský</w:t>
      </w:r>
    </w:p>
    <w:p w:rsidR="00CD4CA2" w:rsidRDefault="00CD4CA2" w:rsidP="00CD4CA2">
      <w:pPr>
        <w:ind w:left="360"/>
      </w:pPr>
    </w:p>
    <w:p w:rsidR="00CD4CA2" w:rsidRDefault="00CD4CA2" w:rsidP="00CD4CA2">
      <w:pPr>
        <w:spacing w:after="0"/>
        <w:ind w:left="357"/>
        <w:rPr>
          <w:b/>
        </w:rPr>
      </w:pPr>
      <w:r>
        <w:rPr>
          <w:b/>
          <w:noProof/>
          <w:lang w:eastAsia="cs-CZ"/>
        </w:rPr>
        <w:drawing>
          <wp:anchor distT="0" distB="0" distL="114300" distR="114300" simplePos="0" relativeHeight="251675648" behindDoc="1" locked="0" layoutInCell="1" allowOverlap="1">
            <wp:simplePos x="0" y="0"/>
            <wp:positionH relativeFrom="column">
              <wp:posOffset>-1980565</wp:posOffset>
            </wp:positionH>
            <wp:positionV relativeFrom="paragraph">
              <wp:posOffset>90170</wp:posOffset>
            </wp:positionV>
            <wp:extent cx="1794510" cy="1036320"/>
            <wp:effectExtent l="19050" t="0" r="0" b="0"/>
            <wp:wrapTight wrapText="bothSides">
              <wp:wrapPolygon edited="0">
                <wp:start x="-229" y="0"/>
                <wp:lineTo x="-229" y="21044"/>
                <wp:lineTo x="21554" y="21044"/>
                <wp:lineTo x="21554" y="0"/>
                <wp:lineTo x="-229" y="0"/>
              </wp:wrapPolygon>
            </wp:wrapTight>
            <wp:docPr id="17" name="obrázek 17" descr="Výsledek obrázku pro langusta obec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ýsledek obrázku pro langusta obecná"/>
                    <pic:cNvPicPr>
                      <a:picLocks noChangeAspect="1" noChangeArrowheads="1"/>
                    </pic:cNvPicPr>
                  </pic:nvPicPr>
                  <pic:blipFill>
                    <a:blip r:embed="rId20"/>
                    <a:srcRect/>
                    <a:stretch>
                      <a:fillRect/>
                    </a:stretch>
                  </pic:blipFill>
                  <pic:spPr bwMode="auto">
                    <a:xfrm>
                      <a:off x="0" y="0"/>
                      <a:ext cx="1794510" cy="1036320"/>
                    </a:xfrm>
                    <a:prstGeom prst="rect">
                      <a:avLst/>
                    </a:prstGeom>
                    <a:noFill/>
                    <a:ln w="9525">
                      <a:noFill/>
                      <a:miter lim="800000"/>
                      <a:headEnd/>
                      <a:tailEnd/>
                    </a:ln>
                  </pic:spPr>
                </pic:pic>
              </a:graphicData>
            </a:graphic>
          </wp:anchor>
        </w:drawing>
      </w:r>
    </w:p>
    <w:p w:rsidR="00CD4CA2" w:rsidRPr="00CD4CA2" w:rsidRDefault="00CD4CA2" w:rsidP="00CD4CA2">
      <w:pPr>
        <w:ind w:left="360"/>
        <w:rPr>
          <w:b/>
        </w:rPr>
      </w:pPr>
      <w:r w:rsidRPr="00CD4CA2">
        <w:rPr>
          <w:b/>
        </w:rPr>
        <w:t xml:space="preserve">langusta obecná </w:t>
      </w:r>
    </w:p>
    <w:p w:rsidR="00CD4CA2" w:rsidRDefault="00CD4CA2" w:rsidP="00CD4CA2">
      <w:pPr>
        <w:pStyle w:val="Odstavecseseznamem"/>
      </w:pPr>
      <w:r>
        <w:t xml:space="preserve">- </w:t>
      </w:r>
      <w:r w:rsidRPr="00CD4CA2">
        <w:t xml:space="preserve">mořský korýš bez klepet s dlouhými tykadly </w:t>
      </w:r>
    </w:p>
    <w:p w:rsidR="00CD4CA2" w:rsidRDefault="00CD4CA2" w:rsidP="00CD4CA2"/>
    <w:p w:rsidR="00CD4CA2" w:rsidRDefault="00E932DA" w:rsidP="00CD4CA2">
      <w:r>
        <w:rPr>
          <w:noProof/>
          <w:lang w:eastAsia="cs-CZ"/>
        </w:rPr>
        <w:drawing>
          <wp:anchor distT="0" distB="0" distL="114300" distR="114300" simplePos="0" relativeHeight="251678720" behindDoc="1" locked="0" layoutInCell="1" allowOverlap="1">
            <wp:simplePos x="0" y="0"/>
            <wp:positionH relativeFrom="column">
              <wp:posOffset>5307330</wp:posOffset>
            </wp:positionH>
            <wp:positionV relativeFrom="paragraph">
              <wp:posOffset>197485</wp:posOffset>
            </wp:positionV>
            <wp:extent cx="1032510" cy="815340"/>
            <wp:effectExtent l="19050" t="0" r="0" b="0"/>
            <wp:wrapTight wrapText="bothSides">
              <wp:wrapPolygon edited="0">
                <wp:start x="-399" y="0"/>
                <wp:lineTo x="-399" y="21196"/>
                <wp:lineTo x="21520" y="21196"/>
                <wp:lineTo x="21520" y="0"/>
                <wp:lineTo x="-399" y="0"/>
              </wp:wrapPolygon>
            </wp:wrapTight>
            <wp:docPr id="26" name="obrázek 26" descr="Výsledek obrázku pro blešivec potoč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ýsledek obrázku pro blešivec potoční"/>
                    <pic:cNvPicPr>
                      <a:picLocks noChangeAspect="1" noChangeArrowheads="1"/>
                    </pic:cNvPicPr>
                  </pic:nvPicPr>
                  <pic:blipFill>
                    <a:blip r:embed="rId21" cstate="print"/>
                    <a:srcRect l="13747" t="10656" r="16928" b="5738"/>
                    <a:stretch>
                      <a:fillRect/>
                    </a:stretch>
                  </pic:blipFill>
                  <pic:spPr bwMode="auto">
                    <a:xfrm>
                      <a:off x="0" y="0"/>
                      <a:ext cx="1032510" cy="815340"/>
                    </a:xfrm>
                    <a:prstGeom prst="rect">
                      <a:avLst/>
                    </a:prstGeom>
                    <a:noFill/>
                    <a:ln w="9525">
                      <a:noFill/>
                      <a:miter lim="800000"/>
                      <a:headEnd/>
                      <a:tailEnd/>
                    </a:ln>
                  </pic:spPr>
                </pic:pic>
              </a:graphicData>
            </a:graphic>
          </wp:anchor>
        </w:drawing>
      </w:r>
    </w:p>
    <w:p w:rsidR="00E932DA" w:rsidRDefault="00E932DA" w:rsidP="00CD4CA2">
      <w:pPr>
        <w:rPr>
          <w:b/>
        </w:rPr>
        <w:sectPr w:rsidR="00E932DA" w:rsidSect="00CD4CA2">
          <w:pgSz w:w="11906" w:h="16838"/>
          <w:pgMar w:top="720" w:right="720" w:bottom="720" w:left="720" w:header="708" w:footer="708" w:gutter="0"/>
          <w:cols w:space="708"/>
          <w:docGrid w:linePitch="360"/>
        </w:sectPr>
      </w:pPr>
    </w:p>
    <w:p w:rsidR="00CD4CA2" w:rsidRDefault="00E932DA" w:rsidP="00E932DA">
      <w:pPr>
        <w:jc w:val="both"/>
      </w:pPr>
      <w:r>
        <w:rPr>
          <w:b/>
          <w:noProof/>
          <w:lang w:eastAsia="cs-CZ"/>
        </w:rPr>
        <w:drawing>
          <wp:anchor distT="0" distB="0" distL="114300" distR="114300" simplePos="0" relativeHeight="251676672" behindDoc="1" locked="0" layoutInCell="1" allowOverlap="1">
            <wp:simplePos x="0" y="0"/>
            <wp:positionH relativeFrom="column">
              <wp:posOffset>2518410</wp:posOffset>
            </wp:positionH>
            <wp:positionV relativeFrom="paragraph">
              <wp:posOffset>34290</wp:posOffset>
            </wp:positionV>
            <wp:extent cx="689610" cy="899160"/>
            <wp:effectExtent l="19050" t="0" r="0" b="0"/>
            <wp:wrapTight wrapText="bothSides">
              <wp:wrapPolygon edited="0">
                <wp:start x="-597" y="0"/>
                <wp:lineTo x="-597" y="21051"/>
                <wp:lineTo x="21481" y="21051"/>
                <wp:lineTo x="21481" y="0"/>
                <wp:lineTo x="-597" y="0"/>
              </wp:wrapPolygon>
            </wp:wrapTight>
            <wp:docPr id="20" name="obrázek 20" descr="Výsledek obrázku pro perloo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ýsledek obrázku pro perloočka"/>
                    <pic:cNvPicPr>
                      <a:picLocks noChangeAspect="1" noChangeArrowheads="1"/>
                    </pic:cNvPicPr>
                  </pic:nvPicPr>
                  <pic:blipFill>
                    <a:blip r:embed="rId22" cstate="print"/>
                    <a:srcRect/>
                    <a:stretch>
                      <a:fillRect/>
                    </a:stretch>
                  </pic:blipFill>
                  <pic:spPr bwMode="auto">
                    <a:xfrm>
                      <a:off x="0" y="0"/>
                      <a:ext cx="689610" cy="899160"/>
                    </a:xfrm>
                    <a:prstGeom prst="rect">
                      <a:avLst/>
                    </a:prstGeom>
                    <a:noFill/>
                    <a:ln w="9525">
                      <a:noFill/>
                      <a:miter lim="800000"/>
                      <a:headEnd/>
                      <a:tailEnd/>
                    </a:ln>
                  </pic:spPr>
                </pic:pic>
              </a:graphicData>
            </a:graphic>
          </wp:anchor>
        </w:drawing>
      </w:r>
      <w:r w:rsidR="00CD4CA2" w:rsidRPr="00CD4CA2">
        <w:rPr>
          <w:b/>
        </w:rPr>
        <w:t xml:space="preserve">perloočka </w:t>
      </w:r>
      <w:r w:rsidR="00CD4CA2">
        <w:t>– okrouhlé, zboku zploštělé tělo, veslovitý pohyb dlouhých rozvětvených tykadel, součást planktonu</w:t>
      </w:r>
    </w:p>
    <w:p w:rsidR="00CD4CA2" w:rsidRDefault="00E932DA" w:rsidP="00CD4CA2">
      <w:r>
        <w:rPr>
          <w:b/>
          <w:noProof/>
          <w:lang w:eastAsia="cs-CZ"/>
        </w:rPr>
        <w:drawing>
          <wp:anchor distT="0" distB="0" distL="114300" distR="114300" simplePos="0" relativeHeight="251677696" behindDoc="1" locked="0" layoutInCell="1" allowOverlap="1">
            <wp:simplePos x="0" y="0"/>
            <wp:positionH relativeFrom="column">
              <wp:posOffset>2518410</wp:posOffset>
            </wp:positionH>
            <wp:positionV relativeFrom="paragraph">
              <wp:posOffset>86995</wp:posOffset>
            </wp:positionV>
            <wp:extent cx="891540" cy="1051560"/>
            <wp:effectExtent l="19050" t="0" r="3810" b="0"/>
            <wp:wrapTight wrapText="bothSides">
              <wp:wrapPolygon edited="0">
                <wp:start x="-462" y="0"/>
                <wp:lineTo x="-462" y="21130"/>
                <wp:lineTo x="21692" y="21130"/>
                <wp:lineTo x="21692" y="0"/>
                <wp:lineTo x="-462" y="0"/>
              </wp:wrapPolygon>
            </wp:wrapTight>
            <wp:docPr id="23" name="obrázek 23" descr="Výsledek obrázku pro buch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ýsledek obrázku pro buchanka"/>
                    <pic:cNvPicPr>
                      <a:picLocks noChangeAspect="1" noChangeArrowheads="1"/>
                    </pic:cNvPicPr>
                  </pic:nvPicPr>
                  <pic:blipFill>
                    <a:blip r:embed="rId23" cstate="print"/>
                    <a:srcRect/>
                    <a:stretch>
                      <a:fillRect/>
                    </a:stretch>
                  </pic:blipFill>
                  <pic:spPr bwMode="auto">
                    <a:xfrm>
                      <a:off x="0" y="0"/>
                      <a:ext cx="891540" cy="1051560"/>
                    </a:xfrm>
                    <a:prstGeom prst="rect">
                      <a:avLst/>
                    </a:prstGeom>
                    <a:noFill/>
                    <a:ln w="9525">
                      <a:noFill/>
                      <a:miter lim="800000"/>
                      <a:headEnd/>
                      <a:tailEnd/>
                    </a:ln>
                  </pic:spPr>
                </pic:pic>
              </a:graphicData>
            </a:graphic>
          </wp:anchor>
        </w:drawing>
      </w:r>
      <w:r w:rsidR="00CD4CA2" w:rsidRPr="00CD4CA2">
        <w:rPr>
          <w:b/>
        </w:rPr>
        <w:t>buchanka</w:t>
      </w:r>
      <w:r w:rsidR="00CD4CA2">
        <w:t xml:space="preserve"> – vřetenovitá, samičky po stranách zadečku dva váčky s vajíčky, jen jedno oko, součást planktonu</w:t>
      </w:r>
    </w:p>
    <w:p w:rsidR="00CD4CA2" w:rsidRDefault="00E932DA" w:rsidP="00CD4CA2">
      <w:r>
        <w:rPr>
          <w:b/>
          <w:noProof/>
          <w:lang w:eastAsia="cs-CZ"/>
        </w:rPr>
        <w:drawing>
          <wp:anchor distT="0" distB="0" distL="114300" distR="114300" simplePos="0" relativeHeight="251679744" behindDoc="1" locked="0" layoutInCell="1" allowOverlap="1">
            <wp:simplePos x="0" y="0"/>
            <wp:positionH relativeFrom="column">
              <wp:posOffset>1972945</wp:posOffset>
            </wp:positionH>
            <wp:positionV relativeFrom="paragraph">
              <wp:posOffset>41275</wp:posOffset>
            </wp:positionV>
            <wp:extent cx="1032510" cy="784860"/>
            <wp:effectExtent l="19050" t="0" r="0" b="0"/>
            <wp:wrapTight wrapText="bothSides">
              <wp:wrapPolygon edited="0">
                <wp:start x="-399" y="0"/>
                <wp:lineTo x="-399" y="20971"/>
                <wp:lineTo x="21520" y="20971"/>
                <wp:lineTo x="21520" y="0"/>
                <wp:lineTo x="-399" y="0"/>
              </wp:wrapPolygon>
            </wp:wrapTight>
            <wp:docPr id="29" name="obrázek 29" descr="Výsledek obrázku pro svinka obec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ýsledek obrázku pro svinka obecná"/>
                    <pic:cNvPicPr>
                      <a:picLocks noChangeAspect="1" noChangeArrowheads="1"/>
                    </pic:cNvPicPr>
                  </pic:nvPicPr>
                  <pic:blipFill>
                    <a:blip r:embed="rId24"/>
                    <a:srcRect/>
                    <a:stretch>
                      <a:fillRect/>
                    </a:stretch>
                  </pic:blipFill>
                  <pic:spPr bwMode="auto">
                    <a:xfrm>
                      <a:off x="0" y="0"/>
                      <a:ext cx="1032510" cy="784860"/>
                    </a:xfrm>
                    <a:prstGeom prst="rect">
                      <a:avLst/>
                    </a:prstGeom>
                    <a:noFill/>
                    <a:ln w="9525">
                      <a:noFill/>
                      <a:miter lim="800000"/>
                      <a:headEnd/>
                      <a:tailEnd/>
                    </a:ln>
                  </pic:spPr>
                </pic:pic>
              </a:graphicData>
            </a:graphic>
          </wp:anchor>
        </w:drawing>
      </w:r>
      <w:r w:rsidR="00CD4CA2" w:rsidRPr="00CD4CA2">
        <w:rPr>
          <w:b/>
        </w:rPr>
        <w:t xml:space="preserve">blešivec potoční </w:t>
      </w:r>
      <w:r w:rsidR="00CD4CA2">
        <w:t>– sladkovodní korýš se zploštělým tělem, žije pod kameny</w:t>
      </w:r>
    </w:p>
    <w:p w:rsidR="00CD4CA2" w:rsidRDefault="00CD4CA2" w:rsidP="00CD4CA2">
      <w:r w:rsidRPr="00CD4CA2">
        <w:rPr>
          <w:b/>
        </w:rPr>
        <w:t xml:space="preserve">svinka obecná </w:t>
      </w:r>
      <w:r>
        <w:t>– suchozemský korýš, najdeme ho ve vlhkých a temných škvírách</w:t>
      </w:r>
    </w:p>
    <w:p w:rsidR="00E932DA" w:rsidRDefault="00E932DA" w:rsidP="00CD4CA2">
      <w:pPr>
        <w:sectPr w:rsidR="00E932DA" w:rsidSect="00E932DA">
          <w:type w:val="continuous"/>
          <w:pgSz w:w="11906" w:h="16838"/>
          <w:pgMar w:top="720" w:right="720" w:bottom="720" w:left="720" w:header="708" w:footer="708" w:gutter="0"/>
          <w:cols w:num="2" w:space="708"/>
          <w:docGrid w:linePitch="360"/>
        </w:sectPr>
      </w:pPr>
    </w:p>
    <w:p w:rsidR="00E932DA" w:rsidRDefault="00E932DA">
      <w:r>
        <w:lastRenderedPageBreak/>
        <w:br w:type="page"/>
      </w:r>
    </w:p>
    <w:p w:rsidR="00E932DA" w:rsidRDefault="00E932DA" w:rsidP="00E932DA">
      <w:pPr>
        <w:spacing w:after="60"/>
        <w:jc w:val="center"/>
        <w:rPr>
          <w:b/>
          <w:sz w:val="28"/>
          <w:szCs w:val="28"/>
        </w:rPr>
      </w:pPr>
      <w:proofErr w:type="spellStart"/>
      <w:r>
        <w:rPr>
          <w:b/>
          <w:sz w:val="28"/>
          <w:szCs w:val="28"/>
        </w:rPr>
        <w:lastRenderedPageBreak/>
        <w:t>Vzdušnicovci</w:t>
      </w:r>
      <w:proofErr w:type="spellEnd"/>
    </w:p>
    <w:p w:rsidR="00E932DA" w:rsidRPr="00205597" w:rsidRDefault="00E932DA" w:rsidP="00E932DA">
      <w:pPr>
        <w:spacing w:line="312" w:lineRule="auto"/>
        <w:jc w:val="both"/>
      </w:pPr>
      <w:proofErr w:type="spellStart"/>
      <w:r w:rsidRPr="00205597">
        <w:rPr>
          <w:b/>
          <w:bCs/>
        </w:rPr>
        <w:t>Vzdušnicovci</w:t>
      </w:r>
      <w:proofErr w:type="spellEnd"/>
      <w:r w:rsidRPr="00205597">
        <w:t xml:space="preserve"> jsou nejpočetnější skupinou ze všech členovců. Jejich název je odvozen od způsobu dýchání těchto živočichů. V těle mají chitinem vyztužené trubičky – </w:t>
      </w:r>
      <w:r w:rsidRPr="00205597">
        <w:rPr>
          <w:b/>
          <w:bCs/>
          <w:i/>
          <w:iCs/>
        </w:rPr>
        <w:t>vzdušnice</w:t>
      </w:r>
      <w:r w:rsidRPr="00205597">
        <w:t xml:space="preserve">, které ústí na povrch těla. Kyslík potřebný k dýchání tak proudí přímo ke tkáním. </w:t>
      </w:r>
      <w:proofErr w:type="spellStart"/>
      <w:r w:rsidRPr="00205597">
        <w:t>Vzdušnicovci</w:t>
      </w:r>
      <w:proofErr w:type="spellEnd"/>
      <w:r w:rsidRPr="00205597">
        <w:t xml:space="preserve"> mají na rozdíl od korýšů na hlavě</w:t>
      </w:r>
      <w:r w:rsidRPr="00205597">
        <w:rPr>
          <w:b/>
          <w:bCs/>
          <w:i/>
          <w:iCs/>
        </w:rPr>
        <w:t xml:space="preserve"> jeden pár tykadel</w:t>
      </w:r>
      <w:r w:rsidRPr="00205597">
        <w:t xml:space="preserve"> a jejich končetiny nejsou rozvětvené. Vylučovacími orgány jsou </w:t>
      </w:r>
      <w:proofErr w:type="spellStart"/>
      <w:r w:rsidRPr="00205597">
        <w:t>Malphigické</w:t>
      </w:r>
      <w:proofErr w:type="spellEnd"/>
      <w:r w:rsidRPr="00205597">
        <w:t xml:space="preserve"> trubice ústící do střeva. </w:t>
      </w:r>
      <w:proofErr w:type="spellStart"/>
      <w:r w:rsidRPr="00205597">
        <w:t>Vzdušnicovce</w:t>
      </w:r>
      <w:proofErr w:type="spellEnd"/>
      <w:r w:rsidRPr="00205597">
        <w:t xml:space="preserve"> dělíme na tři skupiny: </w:t>
      </w:r>
      <w:r w:rsidRPr="0079730C">
        <w:rPr>
          <w:b/>
          <w:color w:val="FF0000"/>
        </w:rPr>
        <w:t xml:space="preserve">mnohonožky, stonožky </w:t>
      </w:r>
      <w:r w:rsidRPr="0079730C">
        <w:t>a</w:t>
      </w:r>
      <w:r w:rsidRPr="0079730C">
        <w:rPr>
          <w:b/>
          <w:color w:val="FF0000"/>
        </w:rPr>
        <w:t xml:space="preserve"> hmyz</w:t>
      </w:r>
      <w:r w:rsidRPr="00205597">
        <w:t xml:space="preserve">. </w:t>
      </w:r>
    </w:p>
    <w:p w:rsidR="00E932DA" w:rsidRPr="00E932DA" w:rsidRDefault="00E932DA" w:rsidP="00E932DA">
      <w:pPr>
        <w:spacing w:line="360" w:lineRule="auto"/>
        <w:jc w:val="center"/>
        <w:rPr>
          <w:b/>
          <w:sz w:val="24"/>
          <w:szCs w:val="24"/>
        </w:rPr>
      </w:pPr>
      <w:r>
        <w:rPr>
          <w:b/>
          <w:noProof/>
          <w:sz w:val="24"/>
          <w:szCs w:val="24"/>
          <w:lang w:eastAsia="cs-CZ"/>
        </w:rPr>
        <w:drawing>
          <wp:anchor distT="0" distB="0" distL="114300" distR="114300" simplePos="0" relativeHeight="251688960" behindDoc="1" locked="0" layoutInCell="1" allowOverlap="1">
            <wp:simplePos x="0" y="0"/>
            <wp:positionH relativeFrom="column">
              <wp:posOffset>4903470</wp:posOffset>
            </wp:positionH>
            <wp:positionV relativeFrom="paragraph">
              <wp:posOffset>244475</wp:posOffset>
            </wp:positionV>
            <wp:extent cx="1604010" cy="1249680"/>
            <wp:effectExtent l="19050" t="0" r="0" b="0"/>
            <wp:wrapTight wrapText="bothSides">
              <wp:wrapPolygon edited="0">
                <wp:start x="-257" y="0"/>
                <wp:lineTo x="-257" y="21402"/>
                <wp:lineTo x="21549" y="21402"/>
                <wp:lineTo x="21549" y="0"/>
                <wp:lineTo x="-257" y="0"/>
              </wp:wrapPolygon>
            </wp:wrapTight>
            <wp:docPr id="35" name="obrázek 35" descr="Výsledek obrázku pro mnohonožka čpa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ýsledek obrázku pro mnohonožka čpavá"/>
                    <pic:cNvPicPr>
                      <a:picLocks noChangeAspect="1" noChangeArrowheads="1"/>
                    </pic:cNvPicPr>
                  </pic:nvPicPr>
                  <pic:blipFill>
                    <a:blip r:embed="rId25" cstate="print"/>
                    <a:srcRect/>
                    <a:stretch>
                      <a:fillRect/>
                    </a:stretch>
                  </pic:blipFill>
                  <pic:spPr bwMode="auto">
                    <a:xfrm>
                      <a:off x="0" y="0"/>
                      <a:ext cx="1604010" cy="1249680"/>
                    </a:xfrm>
                    <a:prstGeom prst="rect">
                      <a:avLst/>
                    </a:prstGeom>
                    <a:noFill/>
                    <a:ln w="9525">
                      <a:noFill/>
                      <a:miter lim="800000"/>
                      <a:headEnd/>
                      <a:tailEnd/>
                    </a:ln>
                  </pic:spPr>
                </pic:pic>
              </a:graphicData>
            </a:graphic>
          </wp:anchor>
        </w:drawing>
      </w:r>
      <w:r>
        <w:rPr>
          <w:b/>
          <w:noProof/>
          <w:sz w:val="24"/>
          <w:szCs w:val="24"/>
          <w:lang w:eastAsia="cs-CZ"/>
        </w:rPr>
        <w:drawing>
          <wp:anchor distT="0" distB="0" distL="114300" distR="114300" simplePos="0" relativeHeight="251687936" behindDoc="1" locked="0" layoutInCell="1" allowOverlap="1">
            <wp:simplePos x="0" y="0"/>
            <wp:positionH relativeFrom="column">
              <wp:posOffset>57150</wp:posOffset>
            </wp:positionH>
            <wp:positionV relativeFrom="paragraph">
              <wp:posOffset>351155</wp:posOffset>
            </wp:positionV>
            <wp:extent cx="1604010" cy="1066800"/>
            <wp:effectExtent l="19050" t="0" r="0" b="0"/>
            <wp:wrapTight wrapText="bothSides">
              <wp:wrapPolygon edited="0">
                <wp:start x="-257" y="0"/>
                <wp:lineTo x="-257" y="21214"/>
                <wp:lineTo x="21549" y="21214"/>
                <wp:lineTo x="21549" y="0"/>
                <wp:lineTo x="-257" y="0"/>
              </wp:wrapPolygon>
            </wp:wrapTight>
            <wp:docPr id="32" name="obrázek 32" descr="Výsledek obrázku pro mnohonožka zem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ýsledek obrázku pro mnohonožka zemní"/>
                    <pic:cNvPicPr>
                      <a:picLocks noChangeAspect="1" noChangeArrowheads="1"/>
                    </pic:cNvPicPr>
                  </pic:nvPicPr>
                  <pic:blipFill>
                    <a:blip r:embed="rId26" cstate="print"/>
                    <a:srcRect/>
                    <a:stretch>
                      <a:fillRect/>
                    </a:stretch>
                  </pic:blipFill>
                  <pic:spPr bwMode="auto">
                    <a:xfrm>
                      <a:off x="0" y="0"/>
                      <a:ext cx="1604010" cy="1066800"/>
                    </a:xfrm>
                    <a:prstGeom prst="rect">
                      <a:avLst/>
                    </a:prstGeom>
                    <a:noFill/>
                    <a:ln w="9525">
                      <a:noFill/>
                      <a:miter lim="800000"/>
                      <a:headEnd/>
                      <a:tailEnd/>
                    </a:ln>
                  </pic:spPr>
                </pic:pic>
              </a:graphicData>
            </a:graphic>
          </wp:anchor>
        </w:drawing>
      </w:r>
      <w:r>
        <w:rPr>
          <w:b/>
          <w:noProof/>
          <w:sz w:val="24"/>
          <w:szCs w:val="24"/>
          <w:lang w:eastAsia="cs-CZ"/>
        </w:rPr>
        <w:drawing>
          <wp:anchor distT="0" distB="0" distL="114300" distR="114300" simplePos="0" relativeHeight="251681792" behindDoc="1" locked="0" layoutInCell="1" allowOverlap="1">
            <wp:simplePos x="0" y="0"/>
            <wp:positionH relativeFrom="column">
              <wp:posOffset>1695450</wp:posOffset>
            </wp:positionH>
            <wp:positionV relativeFrom="paragraph">
              <wp:posOffset>244475</wp:posOffset>
            </wp:positionV>
            <wp:extent cx="3044190" cy="3922963"/>
            <wp:effectExtent l="19050" t="0" r="3810" b="0"/>
            <wp:wrapNone/>
            <wp:docPr id="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3044190" cy="3922963"/>
                    </a:xfrm>
                    <a:prstGeom prst="rect">
                      <a:avLst/>
                    </a:prstGeom>
                    <a:noFill/>
                    <a:ln w="9525">
                      <a:noFill/>
                      <a:miter lim="800000"/>
                      <a:headEnd/>
                      <a:tailEnd/>
                    </a:ln>
                  </pic:spPr>
                </pic:pic>
              </a:graphicData>
            </a:graphic>
          </wp:anchor>
        </w:drawing>
      </w:r>
      <w:r>
        <w:rPr>
          <w:b/>
          <w:sz w:val="24"/>
          <w:szCs w:val="24"/>
        </w:rPr>
        <w:t>Mnohonožky</w:t>
      </w:r>
    </w:p>
    <w:p w:rsidR="00E932DA" w:rsidRDefault="00E932DA" w:rsidP="00E932DA">
      <w:pPr>
        <w:spacing w:line="360" w:lineRule="auto"/>
        <w:ind w:left="1080"/>
        <w:rPr>
          <w:b/>
          <w:sz w:val="28"/>
          <w:szCs w:val="28"/>
        </w:rPr>
      </w:pPr>
      <w:r w:rsidRPr="004C5DAF">
        <w:rPr>
          <w:i/>
          <w:noProof/>
        </w:rPr>
        <w:pict>
          <v:roundrect id="_x0000_s1029" style="position:absolute;left:0;text-align:left;margin-left:24.6pt;margin-top:26.9pt;width:171pt;height:110.4pt;z-index:251682816;mso-width-relative:margin;mso-height-relative:margin" arcsize="10923f" stroked="f">
            <v:textbox>
              <w:txbxContent>
                <w:p w:rsidR="00E932DA" w:rsidRPr="00E932DA" w:rsidRDefault="00E932DA" w:rsidP="00E932DA">
                  <w:pPr>
                    <w:spacing w:after="0"/>
                    <w:jc w:val="center"/>
                    <w:rPr>
                      <w:sz w:val="20"/>
                      <w:szCs w:val="20"/>
                    </w:rPr>
                  </w:pPr>
                  <w:r w:rsidRPr="00E932DA">
                    <w:rPr>
                      <w:sz w:val="20"/>
                      <w:szCs w:val="20"/>
                    </w:rPr>
                    <w:t>tělo na průřezu kruhovité, zpevněné krunýřem</w:t>
                  </w:r>
                </w:p>
                <w:p w:rsidR="00E932DA" w:rsidRPr="00E932DA" w:rsidRDefault="00E932DA" w:rsidP="00E932DA">
                  <w:pPr>
                    <w:spacing w:after="0"/>
                    <w:jc w:val="center"/>
                    <w:rPr>
                      <w:sz w:val="20"/>
                      <w:szCs w:val="20"/>
                    </w:rPr>
                  </w:pPr>
                  <w:r w:rsidRPr="00E932DA">
                    <w:rPr>
                      <w:sz w:val="20"/>
                      <w:szCs w:val="20"/>
                    </w:rPr>
                    <w:t>mnoho článků</w:t>
                  </w:r>
                </w:p>
                <w:p w:rsidR="00E932DA" w:rsidRPr="00E932DA" w:rsidRDefault="00E932DA" w:rsidP="00E932DA">
                  <w:pPr>
                    <w:spacing w:after="0"/>
                    <w:jc w:val="center"/>
                    <w:rPr>
                      <w:sz w:val="20"/>
                      <w:szCs w:val="20"/>
                    </w:rPr>
                  </w:pPr>
                  <w:r w:rsidRPr="00E932DA">
                    <w:rPr>
                      <w:sz w:val="20"/>
                      <w:szCs w:val="20"/>
                    </w:rPr>
                    <w:t>na každém článku 2 páry nohou</w:t>
                  </w:r>
                </w:p>
                <w:p w:rsidR="00E932DA" w:rsidRPr="00E932DA" w:rsidRDefault="00E932DA" w:rsidP="00E932DA">
                  <w:pPr>
                    <w:spacing w:after="0"/>
                    <w:jc w:val="center"/>
                    <w:rPr>
                      <w:sz w:val="20"/>
                      <w:szCs w:val="20"/>
                    </w:rPr>
                  </w:pPr>
                  <w:r w:rsidRPr="00E932DA">
                    <w:rPr>
                      <w:sz w:val="20"/>
                      <w:szCs w:val="20"/>
                    </w:rPr>
                    <w:t>pomalý pohyb</w:t>
                  </w:r>
                </w:p>
                <w:p w:rsidR="00E932DA" w:rsidRPr="00E932DA" w:rsidRDefault="00E932DA" w:rsidP="00E932DA">
                  <w:pPr>
                    <w:spacing w:after="0"/>
                    <w:jc w:val="center"/>
                    <w:rPr>
                      <w:sz w:val="20"/>
                      <w:szCs w:val="20"/>
                    </w:rPr>
                  </w:pPr>
                  <w:r w:rsidRPr="00E932DA">
                    <w:rPr>
                      <w:sz w:val="20"/>
                      <w:szCs w:val="20"/>
                    </w:rPr>
                    <w:t>býložravci</w:t>
                  </w:r>
                </w:p>
                <w:p w:rsidR="00E932DA" w:rsidRPr="00E932DA" w:rsidRDefault="00E932DA" w:rsidP="00E932DA">
                  <w:pPr>
                    <w:spacing w:after="0"/>
                    <w:jc w:val="center"/>
                    <w:rPr>
                      <w:sz w:val="20"/>
                      <w:szCs w:val="20"/>
                    </w:rPr>
                  </w:pPr>
                  <w:r w:rsidRPr="00E932DA">
                    <w:rPr>
                      <w:sz w:val="20"/>
                      <w:szCs w:val="20"/>
                    </w:rPr>
                    <w:t>pod kameny, listím, kůrou</w:t>
                  </w:r>
                </w:p>
              </w:txbxContent>
            </v:textbox>
          </v:roundrect>
        </w:pict>
      </w:r>
    </w:p>
    <w:p w:rsidR="00E932DA" w:rsidRDefault="00E932DA" w:rsidP="00E932DA">
      <w:pPr>
        <w:spacing w:line="360" w:lineRule="auto"/>
        <w:ind w:left="1080"/>
        <w:rPr>
          <w:b/>
          <w:sz w:val="28"/>
          <w:szCs w:val="28"/>
        </w:rPr>
      </w:pPr>
    </w:p>
    <w:p w:rsidR="00E932DA" w:rsidRDefault="00E932DA" w:rsidP="00E932DA">
      <w:pPr>
        <w:spacing w:line="360" w:lineRule="auto"/>
        <w:rPr>
          <w:b/>
          <w:sz w:val="28"/>
          <w:szCs w:val="28"/>
        </w:rPr>
      </w:pPr>
      <w:r w:rsidRPr="00747B2E">
        <w:rPr>
          <w:b/>
          <w:noProof/>
          <w:sz w:val="28"/>
          <w:szCs w:val="28"/>
        </w:rPr>
        <w:pict>
          <v:shapetype id="_x0000_t202" coordsize="21600,21600" o:spt="202" path="m,l,21600r21600,l21600,xe">
            <v:stroke joinstyle="miter"/>
            <v:path gradientshapeok="t" o:connecttype="rect"/>
          </v:shapetype>
          <v:shape id="_x0000_s1032" type="#_x0000_t202" style="position:absolute;margin-left:-120pt;margin-top:9pt;width:120pt;height:22.2pt;z-index:251685888;mso-width-relative:margin;mso-height-relative:margin" stroked="f">
            <v:textbox>
              <w:txbxContent>
                <w:p w:rsidR="00E932DA" w:rsidRPr="00747B2E" w:rsidRDefault="00E932DA" w:rsidP="00E932DA">
                  <w:pPr>
                    <w:spacing w:line="360" w:lineRule="auto"/>
                    <w:rPr>
                      <w:b/>
                    </w:rPr>
                  </w:pPr>
                  <w:r w:rsidRPr="00747B2E">
                    <w:rPr>
                      <w:b/>
                    </w:rPr>
                    <w:t>mnohonožka zemní</w:t>
                  </w:r>
                </w:p>
              </w:txbxContent>
            </v:textbox>
          </v:shape>
        </w:pict>
      </w:r>
      <w:r>
        <w:rPr>
          <w:b/>
          <w:noProof/>
          <w:sz w:val="28"/>
          <w:szCs w:val="28"/>
          <w:lang w:eastAsia="cs-CZ"/>
        </w:rPr>
        <w:pict>
          <v:shape id="_x0000_s1034" type="#_x0000_t202" style="position:absolute;margin-left:251.1pt;margin-top:15pt;width:120pt;height:22.2pt;z-index:251689984;mso-width-relative:margin;mso-height-relative:margin" stroked="f">
            <v:textbox>
              <w:txbxContent>
                <w:p w:rsidR="00E932DA" w:rsidRPr="00747B2E" w:rsidRDefault="00E932DA" w:rsidP="00E932DA">
                  <w:pPr>
                    <w:spacing w:line="360" w:lineRule="auto"/>
                    <w:rPr>
                      <w:b/>
                    </w:rPr>
                  </w:pPr>
                  <w:r w:rsidRPr="00747B2E">
                    <w:rPr>
                      <w:b/>
                    </w:rPr>
                    <w:t xml:space="preserve">mnohonožka </w:t>
                  </w:r>
                  <w:r>
                    <w:rPr>
                      <w:b/>
                    </w:rPr>
                    <w:t>čpavá</w:t>
                  </w:r>
                </w:p>
              </w:txbxContent>
            </v:textbox>
          </v:shape>
        </w:pict>
      </w:r>
    </w:p>
    <w:p w:rsidR="00E932DA" w:rsidRPr="00747B2E" w:rsidRDefault="00E932DA" w:rsidP="00E932DA">
      <w:pPr>
        <w:spacing w:line="360" w:lineRule="auto"/>
        <w:rPr>
          <w:b/>
        </w:rPr>
      </w:pPr>
      <w:r>
        <w:rPr>
          <w:b/>
          <w:noProof/>
          <w:lang w:eastAsia="cs-CZ"/>
        </w:rPr>
        <w:drawing>
          <wp:anchor distT="0" distB="0" distL="114300" distR="114300" simplePos="0" relativeHeight="251691008" behindDoc="1" locked="0" layoutInCell="1" allowOverlap="1">
            <wp:simplePos x="0" y="0"/>
            <wp:positionH relativeFrom="column">
              <wp:posOffset>4941570</wp:posOffset>
            </wp:positionH>
            <wp:positionV relativeFrom="paragraph">
              <wp:posOffset>180340</wp:posOffset>
            </wp:positionV>
            <wp:extent cx="1565910" cy="1040765"/>
            <wp:effectExtent l="19050" t="0" r="0" b="0"/>
            <wp:wrapTight wrapText="bothSides">
              <wp:wrapPolygon edited="0">
                <wp:start x="-263" y="0"/>
                <wp:lineTo x="-263" y="21350"/>
                <wp:lineTo x="21547" y="21350"/>
                <wp:lineTo x="21547" y="0"/>
                <wp:lineTo x="-263" y="0"/>
              </wp:wrapPolygon>
            </wp:wrapTight>
            <wp:docPr id="38" name="obrázek 38" descr="Výsledek obrázku pro svinule les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ýsledek obrázku pro svinule lesní"/>
                    <pic:cNvPicPr>
                      <a:picLocks noChangeAspect="1" noChangeArrowheads="1"/>
                    </pic:cNvPicPr>
                  </pic:nvPicPr>
                  <pic:blipFill>
                    <a:blip r:embed="rId28" cstate="print"/>
                    <a:srcRect/>
                    <a:stretch>
                      <a:fillRect/>
                    </a:stretch>
                  </pic:blipFill>
                  <pic:spPr bwMode="auto">
                    <a:xfrm>
                      <a:off x="0" y="0"/>
                      <a:ext cx="1565910" cy="1040765"/>
                    </a:xfrm>
                    <a:prstGeom prst="rect">
                      <a:avLst/>
                    </a:prstGeom>
                    <a:noFill/>
                    <a:ln w="9525">
                      <a:noFill/>
                      <a:miter lim="800000"/>
                      <a:headEnd/>
                      <a:tailEnd/>
                    </a:ln>
                  </pic:spPr>
                </pic:pic>
              </a:graphicData>
            </a:graphic>
          </wp:anchor>
        </w:drawing>
      </w:r>
    </w:p>
    <w:p w:rsidR="00E932DA" w:rsidRPr="00747B2E" w:rsidRDefault="00E932DA" w:rsidP="00E932DA">
      <w:pPr>
        <w:spacing w:line="360" w:lineRule="auto"/>
        <w:rPr>
          <w:b/>
        </w:rPr>
      </w:pPr>
    </w:p>
    <w:p w:rsidR="00E932DA" w:rsidRDefault="00E932DA" w:rsidP="00E932DA">
      <w:pPr>
        <w:spacing w:line="360" w:lineRule="auto"/>
        <w:rPr>
          <w:b/>
          <w:sz w:val="28"/>
          <w:szCs w:val="28"/>
        </w:rPr>
      </w:pPr>
    </w:p>
    <w:p w:rsidR="00E932DA" w:rsidRDefault="00E932DA" w:rsidP="00E932DA">
      <w:pPr>
        <w:spacing w:line="360" w:lineRule="auto"/>
        <w:rPr>
          <w:b/>
          <w:sz w:val="28"/>
          <w:szCs w:val="28"/>
        </w:rPr>
      </w:pPr>
      <w:r>
        <w:rPr>
          <w:b/>
          <w:noProof/>
          <w:sz w:val="28"/>
          <w:szCs w:val="28"/>
          <w:lang w:eastAsia="cs-CZ"/>
        </w:rPr>
        <w:pict>
          <v:shape id="_x0000_s1035" type="#_x0000_t202" style="position:absolute;margin-left:395.4pt;margin-top:1.65pt;width:120pt;height:22.2pt;z-index:251692032;mso-width-relative:margin;mso-height-relative:margin" stroked="f">
            <v:textbox>
              <w:txbxContent>
                <w:p w:rsidR="00E932DA" w:rsidRPr="00747B2E" w:rsidRDefault="00E932DA" w:rsidP="00E932DA">
                  <w:pPr>
                    <w:spacing w:line="360" w:lineRule="auto"/>
                    <w:rPr>
                      <w:b/>
                    </w:rPr>
                  </w:pPr>
                  <w:proofErr w:type="spellStart"/>
                  <w:r>
                    <w:rPr>
                      <w:b/>
                    </w:rPr>
                    <w:t>svinule</w:t>
                  </w:r>
                  <w:proofErr w:type="spellEnd"/>
                  <w:r>
                    <w:rPr>
                      <w:b/>
                    </w:rPr>
                    <w:t xml:space="preserve"> lesní</w:t>
                  </w:r>
                </w:p>
              </w:txbxContent>
            </v:textbox>
          </v:shape>
        </w:pict>
      </w:r>
    </w:p>
    <w:p w:rsidR="00E932DA" w:rsidRDefault="00E932DA" w:rsidP="00E932DA">
      <w:pPr>
        <w:spacing w:line="360" w:lineRule="auto"/>
        <w:rPr>
          <w:b/>
          <w:sz w:val="28"/>
          <w:szCs w:val="28"/>
        </w:rPr>
      </w:pPr>
    </w:p>
    <w:p w:rsidR="00E932DA" w:rsidRDefault="00E932DA" w:rsidP="00E932DA">
      <w:pPr>
        <w:spacing w:line="360" w:lineRule="auto"/>
        <w:rPr>
          <w:b/>
          <w:sz w:val="28"/>
          <w:szCs w:val="28"/>
        </w:rPr>
      </w:pPr>
    </w:p>
    <w:p w:rsidR="00E932DA" w:rsidRPr="00E932DA" w:rsidRDefault="00E932DA" w:rsidP="00E932DA">
      <w:pPr>
        <w:spacing w:line="360" w:lineRule="auto"/>
        <w:jc w:val="center"/>
        <w:rPr>
          <w:b/>
          <w:sz w:val="24"/>
          <w:szCs w:val="24"/>
        </w:rPr>
      </w:pPr>
      <w:r>
        <w:rPr>
          <w:i/>
          <w:noProof/>
          <w:lang w:eastAsia="cs-CZ"/>
        </w:rPr>
        <w:drawing>
          <wp:anchor distT="0" distB="0" distL="114300" distR="114300" simplePos="0" relativeHeight="251693056" behindDoc="1" locked="0" layoutInCell="1" allowOverlap="1">
            <wp:simplePos x="0" y="0"/>
            <wp:positionH relativeFrom="column">
              <wp:posOffset>4743450</wp:posOffset>
            </wp:positionH>
            <wp:positionV relativeFrom="paragraph">
              <wp:posOffset>400685</wp:posOffset>
            </wp:positionV>
            <wp:extent cx="1695450" cy="1127760"/>
            <wp:effectExtent l="19050" t="0" r="0" b="0"/>
            <wp:wrapTight wrapText="bothSides">
              <wp:wrapPolygon edited="0">
                <wp:start x="-243" y="0"/>
                <wp:lineTo x="-243" y="21162"/>
                <wp:lineTo x="21600" y="21162"/>
                <wp:lineTo x="21600" y="0"/>
                <wp:lineTo x="-243" y="0"/>
              </wp:wrapPolygon>
            </wp:wrapTight>
            <wp:docPr id="41" name="obrázek 41" descr="Výsledek obrázku pro stonožka škvor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ýsledek obrázku pro stonožka škvorová"/>
                    <pic:cNvPicPr>
                      <a:picLocks noChangeAspect="1" noChangeArrowheads="1"/>
                    </pic:cNvPicPr>
                  </pic:nvPicPr>
                  <pic:blipFill>
                    <a:blip r:embed="rId29" cstate="print"/>
                    <a:srcRect/>
                    <a:stretch>
                      <a:fillRect/>
                    </a:stretch>
                  </pic:blipFill>
                  <pic:spPr bwMode="auto">
                    <a:xfrm>
                      <a:off x="0" y="0"/>
                      <a:ext cx="1695450" cy="1127760"/>
                    </a:xfrm>
                    <a:prstGeom prst="rect">
                      <a:avLst/>
                    </a:prstGeom>
                    <a:noFill/>
                    <a:ln w="9525">
                      <a:noFill/>
                      <a:miter lim="800000"/>
                      <a:headEnd/>
                      <a:tailEnd/>
                    </a:ln>
                  </pic:spPr>
                </pic:pic>
              </a:graphicData>
            </a:graphic>
          </wp:anchor>
        </w:drawing>
      </w:r>
      <w:r>
        <w:rPr>
          <w:i/>
          <w:noProof/>
        </w:rPr>
        <w:pict>
          <v:roundrect id="_x0000_s1031" style="position:absolute;left:0;text-align:left;margin-left:2in;margin-top:58.05pt;width:147pt;height:127.2pt;z-index:251684864;mso-position-horizontal-relative:text;mso-position-vertical-relative:text;mso-width-relative:margin;mso-height-relative:margin" arcsize="10923f" stroked="f">
            <v:textbox style="mso-next-textbox:#_x0000_s1031">
              <w:txbxContent>
                <w:p w:rsidR="00E932DA" w:rsidRDefault="00E932DA" w:rsidP="00E932DA">
                  <w:pPr>
                    <w:spacing w:after="0"/>
                    <w:jc w:val="center"/>
                    <w:rPr>
                      <w:sz w:val="20"/>
                      <w:szCs w:val="20"/>
                    </w:rPr>
                  </w:pPr>
                  <w:r>
                    <w:rPr>
                      <w:sz w:val="20"/>
                      <w:szCs w:val="20"/>
                    </w:rPr>
                    <w:t>m</w:t>
                  </w:r>
                  <w:r w:rsidRPr="004C5DAF">
                    <w:rPr>
                      <w:sz w:val="20"/>
                      <w:szCs w:val="20"/>
                    </w:rPr>
                    <w:t>ěkké, zploštělé tě</w:t>
                  </w:r>
                  <w:r>
                    <w:rPr>
                      <w:sz w:val="20"/>
                      <w:szCs w:val="20"/>
                    </w:rPr>
                    <w:t>l</w:t>
                  </w:r>
                  <w:r w:rsidRPr="004C5DAF">
                    <w:rPr>
                      <w:sz w:val="20"/>
                      <w:szCs w:val="20"/>
                    </w:rPr>
                    <w:t>o</w:t>
                  </w:r>
                </w:p>
                <w:p w:rsidR="00E932DA" w:rsidRDefault="00E932DA" w:rsidP="00E932DA">
                  <w:pPr>
                    <w:spacing w:after="0"/>
                    <w:jc w:val="center"/>
                    <w:rPr>
                      <w:sz w:val="20"/>
                      <w:szCs w:val="20"/>
                    </w:rPr>
                  </w:pPr>
                  <w:r>
                    <w:rPr>
                      <w:sz w:val="20"/>
                      <w:szCs w:val="20"/>
                    </w:rPr>
                    <w:t>velmi různý počet článků</w:t>
                  </w:r>
                </w:p>
                <w:p w:rsidR="00E932DA" w:rsidRDefault="00E932DA" w:rsidP="00E932DA">
                  <w:pPr>
                    <w:spacing w:after="0"/>
                    <w:jc w:val="center"/>
                    <w:rPr>
                      <w:sz w:val="20"/>
                      <w:szCs w:val="20"/>
                    </w:rPr>
                  </w:pPr>
                  <w:r>
                    <w:rPr>
                      <w:sz w:val="20"/>
                      <w:szCs w:val="20"/>
                    </w:rPr>
                    <w:t>z každého článku 1 pár nohou</w:t>
                  </w:r>
                </w:p>
                <w:p w:rsidR="00E932DA" w:rsidRDefault="00E932DA" w:rsidP="00E932DA">
                  <w:pPr>
                    <w:spacing w:after="0"/>
                    <w:jc w:val="center"/>
                    <w:rPr>
                      <w:sz w:val="20"/>
                      <w:szCs w:val="20"/>
                    </w:rPr>
                  </w:pPr>
                  <w:r>
                    <w:rPr>
                      <w:sz w:val="20"/>
                      <w:szCs w:val="20"/>
                    </w:rPr>
                    <w:t>nohy směřují do stran</w:t>
                  </w:r>
                </w:p>
                <w:p w:rsidR="00E932DA" w:rsidRDefault="00E932DA" w:rsidP="00E932DA">
                  <w:pPr>
                    <w:spacing w:after="0"/>
                    <w:jc w:val="center"/>
                    <w:rPr>
                      <w:sz w:val="20"/>
                      <w:szCs w:val="20"/>
                    </w:rPr>
                  </w:pPr>
                  <w:r>
                    <w:rPr>
                      <w:sz w:val="20"/>
                      <w:szCs w:val="20"/>
                    </w:rPr>
                    <w:t>kusadlové nožky s jedovými žlázami – chytání a usmrcení kořisti</w:t>
                  </w:r>
                </w:p>
                <w:p w:rsidR="00E932DA" w:rsidRDefault="00E932DA" w:rsidP="00E932DA">
                  <w:pPr>
                    <w:jc w:val="center"/>
                    <w:rPr>
                      <w:sz w:val="20"/>
                      <w:szCs w:val="20"/>
                    </w:rPr>
                  </w:pPr>
                  <w:r>
                    <w:rPr>
                      <w:sz w:val="20"/>
                      <w:szCs w:val="20"/>
                    </w:rPr>
                    <w:t>masožravé</w:t>
                  </w:r>
                </w:p>
                <w:p w:rsidR="00E932DA" w:rsidRDefault="00E932DA" w:rsidP="00E932DA">
                  <w:pPr>
                    <w:jc w:val="center"/>
                    <w:rPr>
                      <w:sz w:val="20"/>
                      <w:szCs w:val="20"/>
                    </w:rPr>
                  </w:pPr>
                  <w:r>
                    <w:rPr>
                      <w:sz w:val="20"/>
                      <w:szCs w:val="20"/>
                    </w:rPr>
                    <w:t>pod kameny, listím, kůrou</w:t>
                  </w:r>
                </w:p>
                <w:p w:rsidR="00E932DA" w:rsidRPr="004C5DAF" w:rsidRDefault="00E932DA" w:rsidP="00E932DA">
                  <w:pPr>
                    <w:jc w:val="center"/>
                    <w:rPr>
                      <w:sz w:val="20"/>
                      <w:szCs w:val="20"/>
                    </w:rPr>
                  </w:pPr>
                </w:p>
                <w:p w:rsidR="00E932DA" w:rsidRPr="004C5DAF" w:rsidRDefault="00E932DA" w:rsidP="00E932DA">
                  <w:pPr>
                    <w:jc w:val="center"/>
                    <w:rPr>
                      <w:sz w:val="20"/>
                      <w:szCs w:val="20"/>
                    </w:rPr>
                  </w:pPr>
                </w:p>
              </w:txbxContent>
            </v:textbox>
          </v:roundrect>
        </w:pict>
      </w:r>
      <w:r>
        <w:rPr>
          <w:b/>
          <w:noProof/>
          <w:sz w:val="24"/>
          <w:szCs w:val="24"/>
          <w:lang w:eastAsia="cs-CZ"/>
        </w:rPr>
        <w:drawing>
          <wp:anchor distT="0" distB="0" distL="114300" distR="114300" simplePos="0" relativeHeight="251683840" behindDoc="1" locked="0" layoutInCell="1" allowOverlap="1">
            <wp:simplePos x="0" y="0"/>
            <wp:positionH relativeFrom="column">
              <wp:posOffset>-262890</wp:posOffset>
            </wp:positionH>
            <wp:positionV relativeFrom="paragraph">
              <wp:posOffset>353695</wp:posOffset>
            </wp:positionV>
            <wp:extent cx="6198870" cy="3215640"/>
            <wp:effectExtent l="19050" t="0" r="0" b="0"/>
            <wp:wrapTight wrapText="bothSides">
              <wp:wrapPolygon edited="0">
                <wp:start x="-66" y="0"/>
                <wp:lineTo x="-66" y="21498"/>
                <wp:lineTo x="21573" y="21498"/>
                <wp:lineTo x="21573" y="0"/>
                <wp:lineTo x="-66" y="0"/>
              </wp:wrapPolygon>
            </wp:wrapTight>
            <wp:docPr id="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6198870" cy="3215640"/>
                    </a:xfrm>
                    <a:prstGeom prst="rect">
                      <a:avLst/>
                    </a:prstGeom>
                    <a:noFill/>
                    <a:ln w="9525">
                      <a:noFill/>
                      <a:miter lim="800000"/>
                      <a:headEnd/>
                      <a:tailEnd/>
                    </a:ln>
                  </pic:spPr>
                </pic:pic>
              </a:graphicData>
            </a:graphic>
          </wp:anchor>
        </w:drawing>
      </w:r>
      <w:r>
        <w:rPr>
          <w:b/>
          <w:sz w:val="24"/>
          <w:szCs w:val="24"/>
        </w:rPr>
        <w:t>Stonožky</w:t>
      </w:r>
    </w:p>
    <w:p w:rsidR="00E932DA" w:rsidRDefault="00E932DA" w:rsidP="00E932DA">
      <w:pPr>
        <w:spacing w:line="360" w:lineRule="auto"/>
      </w:pPr>
      <w:r>
        <w:rPr>
          <w:i/>
          <w:noProof/>
        </w:rPr>
        <w:pict>
          <v:shape id="_x0000_s1033" type="#_x0000_t202" style="position:absolute;margin-left:-53.35pt;margin-top:-8pt;width:120pt;height:21.95pt;z-index:251686912;mso-width-relative:margin;mso-height-relative:margin" stroked="f">
            <v:textbox>
              <w:txbxContent>
                <w:p w:rsidR="00E932DA" w:rsidRDefault="00E932DA" w:rsidP="00E932DA">
                  <w:pPr>
                    <w:spacing w:line="360" w:lineRule="auto"/>
                    <w:rPr>
                      <w:b/>
                    </w:rPr>
                  </w:pPr>
                  <w:r>
                    <w:rPr>
                      <w:b/>
                    </w:rPr>
                    <w:t xml:space="preserve">stonožka </w:t>
                  </w:r>
                  <w:proofErr w:type="spellStart"/>
                  <w:r>
                    <w:rPr>
                      <w:b/>
                    </w:rPr>
                    <w:t>škvorová</w:t>
                  </w:r>
                  <w:proofErr w:type="spellEnd"/>
                </w:p>
              </w:txbxContent>
            </v:textbox>
          </v:shape>
        </w:pict>
      </w:r>
    </w:p>
    <w:p w:rsidR="00E932DA" w:rsidRPr="00E932DA" w:rsidRDefault="00E932DA" w:rsidP="00E932DA">
      <w:pPr>
        <w:spacing w:after="60"/>
      </w:pPr>
    </w:p>
    <w:p w:rsidR="0079730C" w:rsidRDefault="0079730C" w:rsidP="0079730C">
      <w:pPr>
        <w:spacing w:line="360" w:lineRule="auto"/>
        <w:rPr>
          <w:b/>
        </w:rPr>
      </w:pPr>
    </w:p>
    <w:p w:rsidR="0079730C" w:rsidRPr="00747B2E" w:rsidRDefault="0079730C" w:rsidP="0079730C">
      <w:pPr>
        <w:spacing w:line="360" w:lineRule="auto"/>
        <w:rPr>
          <w:b/>
        </w:rPr>
      </w:pPr>
      <w:r>
        <w:rPr>
          <w:b/>
          <w:noProof/>
          <w:lang w:eastAsia="cs-CZ"/>
        </w:rPr>
        <w:drawing>
          <wp:anchor distT="0" distB="0" distL="114300" distR="114300" simplePos="0" relativeHeight="251694080" behindDoc="1" locked="0" layoutInCell="1" allowOverlap="1">
            <wp:simplePos x="0" y="0"/>
            <wp:positionH relativeFrom="column">
              <wp:posOffset>-1511935</wp:posOffset>
            </wp:positionH>
            <wp:positionV relativeFrom="paragraph">
              <wp:posOffset>41910</wp:posOffset>
            </wp:positionV>
            <wp:extent cx="1448435" cy="1104900"/>
            <wp:effectExtent l="19050" t="0" r="0" b="0"/>
            <wp:wrapTight wrapText="bothSides">
              <wp:wrapPolygon edited="0">
                <wp:start x="-284" y="0"/>
                <wp:lineTo x="-284" y="21228"/>
                <wp:lineTo x="21591" y="21228"/>
                <wp:lineTo x="21591" y="0"/>
                <wp:lineTo x="-284" y="0"/>
              </wp:wrapPolygon>
            </wp:wrapTight>
            <wp:docPr id="44" name="obrázek 44" descr="Výsledek obrázku pro strašník dalmats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ýsledek obrázku pro strašník dalmatský"/>
                    <pic:cNvPicPr>
                      <a:picLocks noChangeAspect="1" noChangeArrowheads="1"/>
                    </pic:cNvPicPr>
                  </pic:nvPicPr>
                  <pic:blipFill>
                    <a:blip r:embed="rId31"/>
                    <a:srcRect l="20518" t="10959" r="20894" b="17808"/>
                    <a:stretch>
                      <a:fillRect/>
                    </a:stretch>
                  </pic:blipFill>
                  <pic:spPr bwMode="auto">
                    <a:xfrm>
                      <a:off x="0" y="0"/>
                      <a:ext cx="1448435" cy="1104900"/>
                    </a:xfrm>
                    <a:prstGeom prst="rect">
                      <a:avLst/>
                    </a:prstGeom>
                    <a:noFill/>
                    <a:ln w="9525">
                      <a:noFill/>
                      <a:miter lim="800000"/>
                      <a:headEnd/>
                      <a:tailEnd/>
                    </a:ln>
                  </pic:spPr>
                </pic:pic>
              </a:graphicData>
            </a:graphic>
          </wp:anchor>
        </w:drawing>
      </w:r>
      <w:proofErr w:type="spellStart"/>
      <w:r>
        <w:rPr>
          <w:b/>
        </w:rPr>
        <w:t>strašník</w:t>
      </w:r>
      <w:proofErr w:type="spellEnd"/>
      <w:r>
        <w:rPr>
          <w:b/>
        </w:rPr>
        <w:t xml:space="preserve"> dalmatský</w:t>
      </w:r>
    </w:p>
    <w:p w:rsidR="00CD4CA2" w:rsidRPr="00CD4CA2" w:rsidRDefault="00CD4CA2" w:rsidP="00CD4CA2"/>
    <w:sectPr w:rsidR="00CD4CA2" w:rsidRPr="00CD4CA2" w:rsidSect="00E932DA">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B74D45"/>
    <w:multiLevelType w:val="hybridMultilevel"/>
    <w:tmpl w:val="8A44EE42"/>
    <w:lvl w:ilvl="0" w:tplc="52A4CF2C">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CD4CA2"/>
    <w:rsid w:val="0079730C"/>
    <w:rsid w:val="0094392F"/>
    <w:rsid w:val="00CD4CA2"/>
    <w:rsid w:val="00E932DA"/>
    <w:rsid w:val="00FD14F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D4CA2"/>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D4CA2"/>
    <w:pPr>
      <w:ind w:left="720"/>
      <w:contextualSpacing/>
    </w:pPr>
  </w:style>
  <w:style w:type="paragraph" w:customStyle="1" w:styleId="center">
    <w:name w:val="center"/>
    <w:basedOn w:val="Normln"/>
    <w:rsid w:val="00CD4CA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CD4CA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D4CA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5</Pages>
  <Words>841</Words>
  <Characters>4966</Characters>
  <Application>Microsoft Office Word</Application>
  <DocSecurity>0</DocSecurity>
  <Lines>41</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pedagog</dc:creator>
  <cp:lastModifiedBy>pedagog</cp:lastModifiedBy>
  <cp:revision>1</cp:revision>
  <dcterms:created xsi:type="dcterms:W3CDTF">2017-04-05T10:58:00Z</dcterms:created>
  <dcterms:modified xsi:type="dcterms:W3CDTF">2017-04-05T11:30:00Z</dcterms:modified>
</cp:coreProperties>
</file>