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E5" w:rsidRPr="007413E5" w:rsidRDefault="007413E5" w:rsidP="007413E5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cs-CZ"/>
        </w:rPr>
      </w:pPr>
      <w:r w:rsidRPr="007413E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cs-CZ"/>
        </w:rPr>
        <w:t>6. DÚ z MF pro 9. ročník</w:t>
      </w:r>
    </w:p>
    <w:p w:rsidR="007413E5" w:rsidRPr="007413E5" w:rsidRDefault="007413E5" w:rsidP="007413E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413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Termín odevzdání: obě třídy ve středu 25. 10. 2017</w:t>
      </w:r>
    </w:p>
    <w:p w:rsidR="007413E5" w:rsidRPr="007413E5" w:rsidRDefault="007413E5" w:rsidP="007413E5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198755</wp:posOffset>
            </wp:positionV>
            <wp:extent cx="1590675" cy="2390775"/>
            <wp:effectExtent l="0" t="0" r="0" b="0"/>
            <wp:wrapTight wrapText="bothSides">
              <wp:wrapPolygon edited="0">
                <wp:start x="12158" y="172"/>
                <wp:lineTo x="2328" y="516"/>
                <wp:lineTo x="2069" y="2582"/>
                <wp:lineTo x="4398" y="3270"/>
                <wp:lineTo x="10089" y="5680"/>
                <wp:lineTo x="1552" y="7745"/>
                <wp:lineTo x="1811" y="8950"/>
                <wp:lineTo x="9313" y="11187"/>
                <wp:lineTo x="10865" y="11187"/>
                <wp:lineTo x="6208" y="12736"/>
                <wp:lineTo x="4398" y="13597"/>
                <wp:lineTo x="2069" y="14113"/>
                <wp:lineTo x="2069" y="15146"/>
                <wp:lineTo x="5174" y="16178"/>
                <wp:lineTo x="16038" y="16178"/>
                <wp:lineTo x="18108" y="14974"/>
                <wp:lineTo x="18108" y="14457"/>
                <wp:lineTo x="15780" y="13941"/>
                <wp:lineTo x="11382" y="11187"/>
                <wp:lineTo x="21212" y="8606"/>
                <wp:lineTo x="21471" y="7573"/>
                <wp:lineTo x="17849" y="6540"/>
                <wp:lineTo x="11123" y="5680"/>
                <wp:lineTo x="14486" y="3098"/>
                <wp:lineTo x="14486" y="2926"/>
                <wp:lineTo x="16556" y="2237"/>
                <wp:lineTo x="16297" y="1721"/>
                <wp:lineTo x="13451" y="172"/>
                <wp:lineTo x="12158" y="172"/>
              </wp:wrapPolygon>
            </wp:wrapTight>
            <wp:docPr id="2" name="obrázek 1" descr="http://cihak.webz.cz/lomene_vyrazy_soubory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hak.webz.cz/lomene_vyrazy_soubory/image017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72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13E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Vypočítej a uveď podmínky řešitelnosti:</w:t>
      </w:r>
    </w:p>
    <w:p w:rsidR="007413E5" w:rsidRPr="007413E5" w:rsidRDefault="007413E5" w:rsidP="007413E5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70485</wp:posOffset>
            </wp:positionV>
            <wp:extent cx="1647825" cy="2390775"/>
            <wp:effectExtent l="0" t="0" r="0" b="0"/>
            <wp:wrapTight wrapText="bothSides">
              <wp:wrapPolygon edited="0">
                <wp:start x="9739" y="516"/>
                <wp:lineTo x="1998" y="1205"/>
                <wp:lineTo x="1998" y="2410"/>
                <wp:lineTo x="8740" y="3270"/>
                <wp:lineTo x="10738" y="6024"/>
                <wp:lineTo x="3496" y="7401"/>
                <wp:lineTo x="3496" y="9810"/>
                <wp:lineTo x="10738" y="11531"/>
                <wp:lineTo x="4245" y="12736"/>
                <wp:lineTo x="2997" y="13080"/>
                <wp:lineTo x="3496" y="16178"/>
                <wp:lineTo x="3746" y="16178"/>
                <wp:lineTo x="14733" y="16178"/>
                <wp:lineTo x="17230" y="14974"/>
                <wp:lineTo x="17230" y="14285"/>
                <wp:lineTo x="14983" y="14285"/>
                <wp:lineTo x="15982" y="13253"/>
                <wp:lineTo x="14983" y="12564"/>
                <wp:lineTo x="10738" y="11531"/>
                <wp:lineTo x="12985" y="9810"/>
                <wp:lineTo x="12985" y="8950"/>
                <wp:lineTo x="10738" y="8778"/>
                <wp:lineTo x="15482" y="8606"/>
                <wp:lineTo x="15482" y="7745"/>
                <wp:lineTo x="10987" y="6024"/>
                <wp:lineTo x="12985" y="3270"/>
                <wp:lineTo x="15482" y="2065"/>
                <wp:lineTo x="15232" y="1721"/>
                <wp:lineTo x="11487" y="516"/>
                <wp:lineTo x="9739" y="516"/>
              </wp:wrapPolygon>
            </wp:wrapTight>
            <wp:docPr id="3" name="obrázek 1" descr="http://cihak.webz.cz/lomene_vyrazy_soubory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hak.webz.cz/lomene_vyrazy_soubory/image017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1157" r="30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92710</wp:posOffset>
            </wp:positionV>
            <wp:extent cx="1409700" cy="2009775"/>
            <wp:effectExtent l="0" t="0" r="0" b="0"/>
            <wp:wrapTight wrapText="bothSides">
              <wp:wrapPolygon edited="0">
                <wp:start x="5838" y="614"/>
                <wp:lineTo x="5254" y="3890"/>
                <wp:lineTo x="10508" y="7166"/>
                <wp:lineTo x="4378" y="8190"/>
                <wp:lineTo x="3795" y="10032"/>
                <wp:lineTo x="4962" y="10442"/>
                <wp:lineTo x="4962" y="11670"/>
                <wp:lineTo x="8465" y="13718"/>
                <wp:lineTo x="10800" y="13718"/>
                <wp:lineTo x="5254" y="15560"/>
                <wp:lineTo x="3795" y="16379"/>
                <wp:lineTo x="3503" y="18631"/>
                <wp:lineTo x="4962" y="19655"/>
                <wp:lineTo x="7005" y="19655"/>
                <wp:lineTo x="15762" y="19655"/>
                <wp:lineTo x="19849" y="17812"/>
                <wp:lineTo x="20141" y="16993"/>
                <wp:lineTo x="17222" y="16993"/>
                <wp:lineTo x="18097" y="15765"/>
                <wp:lineTo x="16930" y="14946"/>
                <wp:lineTo x="10800" y="13718"/>
                <wp:lineTo x="14303" y="12899"/>
                <wp:lineTo x="16638" y="11465"/>
                <wp:lineTo x="15762" y="10442"/>
                <wp:lineTo x="18973" y="10442"/>
                <wp:lineTo x="18389" y="9623"/>
                <wp:lineTo x="11384" y="7166"/>
                <wp:lineTo x="19557" y="4095"/>
                <wp:lineTo x="19557" y="3890"/>
                <wp:lineTo x="21308" y="2662"/>
                <wp:lineTo x="21308" y="1843"/>
                <wp:lineTo x="17805" y="614"/>
                <wp:lineTo x="5838" y="614"/>
              </wp:wrapPolygon>
            </wp:wrapTight>
            <wp:docPr id="1" name="obrázek 1" descr="http://cihak.webz.cz/lomene_vyrazy_soubory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hak.webz.cz/lomene_vyrazy_soubory/image017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5537" b="15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Default="007413E5"/>
    <w:p w:rsidR="007413E5" w:rsidRPr="007413E5" w:rsidRDefault="007413E5">
      <w:pPr>
        <w:rPr>
          <w:b/>
        </w:rPr>
      </w:pPr>
      <w:r w:rsidRPr="007413E5">
        <w:rPr>
          <w:b/>
        </w:rPr>
        <w:t>Řeš slovní úlohy pomocí rovnic</w:t>
      </w:r>
    </w:p>
    <w:p w:rsidR="007413E5" w:rsidRDefault="007413E5">
      <w:r>
        <w:t>Stádo mamutů při putování za potravou ušlo za tři dny 45 km. Druhý den ušlo dvakrát více než první den. Třetí den o 5 km méně než druhý den. Kolik km ušli mamuti třetí den?</w:t>
      </w:r>
    </w:p>
    <w:p w:rsidR="007413E5" w:rsidRDefault="007413E5"/>
    <w:p w:rsidR="007413E5" w:rsidRDefault="007413E5">
      <w:r>
        <w:t>Tři žáci dostali peněžní odměnu 700 Kč. První dostal 2 krát více než druhý a třetí o 75% méně než první. Kolik dostal každý z nich?</w:t>
      </w:r>
    </w:p>
    <w:p w:rsidR="007413E5" w:rsidRDefault="007413E5"/>
    <w:p w:rsidR="007413E5" w:rsidRDefault="007413E5">
      <w:r w:rsidRPr="007413E5">
        <w:rPr>
          <w:b/>
        </w:rPr>
        <w:t>Řeš tři konstrukční úlohy</w:t>
      </w:r>
      <w:r>
        <w:t xml:space="preserve"> – budou v dalším souboru na webu</w:t>
      </w:r>
    </w:p>
    <w:p w:rsidR="007413E5" w:rsidRDefault="007413E5"/>
    <w:p w:rsidR="007413E5" w:rsidRDefault="007413E5"/>
    <w:p w:rsidR="007413E5" w:rsidRDefault="007413E5"/>
    <w:p w:rsidR="00B87906" w:rsidRDefault="00B87906"/>
    <w:sectPr w:rsidR="00B87906" w:rsidSect="007413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13E5"/>
    <w:rsid w:val="002445B8"/>
    <w:rsid w:val="007413E5"/>
    <w:rsid w:val="00B87906"/>
    <w:rsid w:val="00D91440"/>
    <w:rsid w:val="00E4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7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413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7413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3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dcterms:created xsi:type="dcterms:W3CDTF">2017-10-16T15:39:00Z</dcterms:created>
  <dcterms:modified xsi:type="dcterms:W3CDTF">2017-10-16T15:46:00Z</dcterms:modified>
</cp:coreProperties>
</file>