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D87" w:rsidRPr="00F93BB0" w:rsidRDefault="00AC661D" w:rsidP="00AC661D">
      <w:pPr>
        <w:spacing w:after="0"/>
        <w:rPr>
          <w:b/>
          <w:sz w:val="32"/>
          <w:szCs w:val="32"/>
        </w:rPr>
      </w:pPr>
      <w:r w:rsidRPr="00F93BB0">
        <w:rPr>
          <w:b/>
          <w:sz w:val="32"/>
          <w:szCs w:val="32"/>
        </w:rPr>
        <w:t>OPAKOVÁNÍ BAROKO</w:t>
      </w:r>
    </w:p>
    <w:p w:rsidR="00AC661D" w:rsidRDefault="00AC661D" w:rsidP="00AC661D">
      <w:pPr>
        <w:spacing w:after="0"/>
        <w:rPr>
          <w:sz w:val="24"/>
          <w:szCs w:val="24"/>
        </w:rPr>
      </w:pPr>
    </w:p>
    <w:p w:rsidR="00AC661D" w:rsidRDefault="00AC661D" w:rsidP="00AC661D">
      <w:pPr>
        <w:spacing w:after="0"/>
        <w:rPr>
          <w:sz w:val="24"/>
          <w:szCs w:val="24"/>
        </w:rPr>
      </w:pPr>
      <w:r>
        <w:rPr>
          <w:sz w:val="24"/>
          <w:szCs w:val="24"/>
        </w:rPr>
        <w:t>- Období barok</w:t>
      </w:r>
      <w:r w:rsidR="00F93BB0">
        <w:rPr>
          <w:sz w:val="24"/>
          <w:szCs w:val="24"/>
        </w:rPr>
        <w:t>a</w:t>
      </w:r>
      <w:r>
        <w:rPr>
          <w:sz w:val="24"/>
          <w:szCs w:val="24"/>
        </w:rPr>
        <w:t xml:space="preserve"> začalo ve 2. polovině 16. století a končí kolem roku 1750. </w:t>
      </w:r>
    </w:p>
    <w:p w:rsidR="00AC661D" w:rsidRDefault="00AC661D" w:rsidP="00AC661D">
      <w:pPr>
        <w:spacing w:after="0"/>
        <w:rPr>
          <w:sz w:val="24"/>
          <w:szCs w:val="24"/>
        </w:rPr>
      </w:pPr>
      <w:r>
        <w:rPr>
          <w:sz w:val="24"/>
          <w:szCs w:val="24"/>
        </w:rPr>
        <w:t>- Tvorba je ovlivněna třicetiletou válkou a nejistotami ve společnosti.</w:t>
      </w:r>
    </w:p>
    <w:p w:rsidR="00AC661D" w:rsidRDefault="00AC661D" w:rsidP="00AC661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Roste </w:t>
      </w:r>
      <w:r w:rsidRPr="00F93BB0">
        <w:rPr>
          <w:b/>
          <w:sz w:val="24"/>
          <w:szCs w:val="24"/>
        </w:rPr>
        <w:t>vliv katolické církve</w:t>
      </w:r>
      <w:r>
        <w:rPr>
          <w:sz w:val="24"/>
          <w:szCs w:val="24"/>
        </w:rPr>
        <w:t xml:space="preserve"> a víra v absolutní moc panovníka, toto se odráží i v literatuře. </w:t>
      </w:r>
    </w:p>
    <w:p w:rsidR="00AC661D" w:rsidRPr="00F93BB0" w:rsidRDefault="00AC661D" w:rsidP="00AC661D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- Už se nespoléhá na rozum, zdrojem poznání je víra a Bůh. Důraz je kladen na </w:t>
      </w:r>
      <w:r w:rsidRPr="00F93BB0">
        <w:rPr>
          <w:b/>
          <w:sz w:val="24"/>
          <w:szCs w:val="24"/>
        </w:rPr>
        <w:t xml:space="preserve">velkolepost  a snahu ohromit člověka. </w:t>
      </w:r>
    </w:p>
    <w:p w:rsidR="00AC661D" w:rsidRDefault="00AC661D" w:rsidP="00AC661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V literatuře nacházíme velké množství metafor, obraznost, mystiku a patos ( naléhavý způsob projevu, který má v posluchači vyvolat silné pocity). </w:t>
      </w:r>
    </w:p>
    <w:p w:rsidR="00AC661D" w:rsidRDefault="00AC661D" w:rsidP="00AC661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Autoři se vrací k duchovním tématům, ke  středověkým žánrům (píseň, legenda, traktát). </w:t>
      </w:r>
    </w:p>
    <w:p w:rsidR="00AC661D" w:rsidRDefault="00AC661D" w:rsidP="00AC661D">
      <w:pPr>
        <w:spacing w:after="0"/>
        <w:rPr>
          <w:sz w:val="24"/>
          <w:szCs w:val="24"/>
        </w:rPr>
      </w:pPr>
    </w:p>
    <w:p w:rsidR="00AC661D" w:rsidRPr="00F93BB0" w:rsidRDefault="00AC661D" w:rsidP="00AC661D">
      <w:pPr>
        <w:spacing w:after="0"/>
        <w:rPr>
          <w:b/>
          <w:sz w:val="24"/>
          <w:szCs w:val="24"/>
        </w:rPr>
      </w:pPr>
      <w:r w:rsidRPr="00F93BB0">
        <w:rPr>
          <w:b/>
          <w:sz w:val="24"/>
          <w:szCs w:val="24"/>
        </w:rPr>
        <w:t>ČESKÁ BAROKNÍ LITERATURA:</w:t>
      </w:r>
    </w:p>
    <w:p w:rsidR="00AC661D" w:rsidRDefault="00AC661D" w:rsidP="00AC661D">
      <w:pPr>
        <w:spacing w:after="0"/>
        <w:rPr>
          <w:sz w:val="24"/>
          <w:szCs w:val="24"/>
        </w:rPr>
      </w:pPr>
    </w:p>
    <w:p w:rsidR="00AC661D" w:rsidRDefault="00AC661D" w:rsidP="00AC661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řada učenců odchází po Bílé hoře do </w:t>
      </w:r>
      <w:r w:rsidRPr="00F93BB0">
        <w:rPr>
          <w:b/>
          <w:sz w:val="24"/>
          <w:szCs w:val="24"/>
        </w:rPr>
        <w:t>exilu</w:t>
      </w:r>
      <w:r>
        <w:rPr>
          <w:sz w:val="24"/>
          <w:szCs w:val="24"/>
        </w:rPr>
        <w:t xml:space="preserve"> (vyhnanství)</w:t>
      </w:r>
    </w:p>
    <w:p w:rsidR="00AC661D" w:rsidRDefault="00F93BB0" w:rsidP="00AC661D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4310380</wp:posOffset>
            </wp:positionH>
            <wp:positionV relativeFrom="paragraph">
              <wp:posOffset>386715</wp:posOffset>
            </wp:positionV>
            <wp:extent cx="1247775" cy="1619250"/>
            <wp:effectExtent l="19050" t="0" r="9525" b="0"/>
            <wp:wrapTight wrapText="bothSides">
              <wp:wrapPolygon edited="0">
                <wp:start x="-330" y="0"/>
                <wp:lineTo x="-330" y="21346"/>
                <wp:lineTo x="21765" y="21346"/>
                <wp:lineTo x="21765" y="0"/>
                <wp:lineTo x="-330" y="0"/>
              </wp:wrapPolygon>
            </wp:wrapTight>
            <wp:docPr id="1" name="obrázek 1" descr="C:\Users\Asus\Documents\rok 2017-18\obrázky na web\adam michna z otradov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cuments\rok 2017-18\obrázky na web\adam michna z otradovi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661D">
        <w:rPr>
          <w:sz w:val="24"/>
          <w:szCs w:val="24"/>
        </w:rPr>
        <w:t>- domácí tvorba je pod vlivem rekatolizace (návrat ke katolické víře), literaturu ovlivňují kněží (jezuité)</w:t>
      </w:r>
    </w:p>
    <w:p w:rsidR="00AC661D" w:rsidRDefault="00AC661D" w:rsidP="00AC661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oslabuje postavení češtiny, hodně se píše </w:t>
      </w:r>
      <w:r w:rsidRPr="00F93BB0">
        <w:rPr>
          <w:b/>
          <w:sz w:val="24"/>
          <w:szCs w:val="24"/>
        </w:rPr>
        <w:t>německy</w:t>
      </w:r>
    </w:p>
    <w:p w:rsidR="00AC661D" w:rsidRPr="00F93BB0" w:rsidRDefault="00AC661D" w:rsidP="00AC661D">
      <w:pPr>
        <w:spacing w:after="0"/>
        <w:rPr>
          <w:b/>
          <w:sz w:val="24"/>
          <w:szCs w:val="24"/>
          <w:u w:val="single"/>
        </w:rPr>
      </w:pPr>
      <w:r w:rsidRPr="00F93BB0">
        <w:rPr>
          <w:b/>
          <w:sz w:val="24"/>
          <w:szCs w:val="24"/>
          <w:u w:val="single"/>
        </w:rPr>
        <w:t xml:space="preserve">jména: </w:t>
      </w:r>
    </w:p>
    <w:p w:rsidR="00AC661D" w:rsidRDefault="00AC661D" w:rsidP="00AC661D">
      <w:pPr>
        <w:spacing w:after="0"/>
        <w:rPr>
          <w:sz w:val="24"/>
          <w:szCs w:val="24"/>
        </w:rPr>
      </w:pPr>
      <w:r>
        <w:rPr>
          <w:sz w:val="24"/>
          <w:szCs w:val="24"/>
        </w:rPr>
        <w:t>JAN AMOS KOMENSKÝ</w:t>
      </w:r>
      <w:r w:rsidR="00F93BB0">
        <w:rPr>
          <w:sz w:val="24"/>
          <w:szCs w:val="24"/>
        </w:rPr>
        <w:tab/>
      </w:r>
      <w:r w:rsidR="00F93BB0">
        <w:rPr>
          <w:sz w:val="24"/>
          <w:szCs w:val="24"/>
        </w:rPr>
        <w:tab/>
      </w:r>
      <w:r w:rsidR="00F93BB0">
        <w:rPr>
          <w:sz w:val="24"/>
          <w:szCs w:val="24"/>
        </w:rPr>
        <w:tab/>
      </w:r>
      <w:r w:rsidR="00F93BB0">
        <w:rPr>
          <w:sz w:val="24"/>
          <w:szCs w:val="24"/>
        </w:rPr>
        <w:tab/>
      </w:r>
    </w:p>
    <w:p w:rsidR="00AC661D" w:rsidRDefault="00AC661D" w:rsidP="00AC661D">
      <w:pPr>
        <w:spacing w:after="0"/>
        <w:rPr>
          <w:sz w:val="24"/>
          <w:szCs w:val="24"/>
        </w:rPr>
      </w:pPr>
      <w:r>
        <w:rPr>
          <w:sz w:val="24"/>
          <w:szCs w:val="24"/>
        </w:rPr>
        <w:t>ADAM MICHNA Z OTRADOVIC</w:t>
      </w:r>
      <w:r w:rsidR="00F93BB0">
        <w:rPr>
          <w:sz w:val="24"/>
          <w:szCs w:val="24"/>
        </w:rPr>
        <w:t>- varhaník, sbormistr , autor písně Chtíc, aby spal</w:t>
      </w:r>
    </w:p>
    <w:p w:rsidR="00AC661D" w:rsidRDefault="00AC661D" w:rsidP="00AC661D">
      <w:pPr>
        <w:spacing w:after="0"/>
        <w:rPr>
          <w:sz w:val="24"/>
          <w:szCs w:val="24"/>
        </w:rPr>
      </w:pPr>
      <w:r>
        <w:rPr>
          <w:sz w:val="24"/>
          <w:szCs w:val="24"/>
        </w:rPr>
        <w:t>BOHUSLAV BALBÍN</w:t>
      </w:r>
      <w:r w:rsidR="00F93BB0">
        <w:rPr>
          <w:sz w:val="24"/>
          <w:szCs w:val="24"/>
        </w:rPr>
        <w:t>- jezuita, ale brání češtinu a právo národa užívat svůj jazyk</w:t>
      </w:r>
    </w:p>
    <w:p w:rsidR="00AC661D" w:rsidRDefault="00AC661D" w:rsidP="00AC661D">
      <w:pPr>
        <w:spacing w:after="0"/>
        <w:rPr>
          <w:sz w:val="24"/>
          <w:szCs w:val="24"/>
        </w:rPr>
      </w:pPr>
    </w:p>
    <w:p w:rsidR="00AC661D" w:rsidRDefault="00AC661D" w:rsidP="00AC661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- hodně se rozvíjí </w:t>
      </w:r>
      <w:r w:rsidRPr="00F93BB0">
        <w:rPr>
          <w:b/>
          <w:sz w:val="24"/>
          <w:szCs w:val="24"/>
        </w:rPr>
        <w:t>kramářská (jarmareční ) píseň</w:t>
      </w:r>
      <w:r>
        <w:rPr>
          <w:sz w:val="24"/>
          <w:szCs w:val="24"/>
        </w:rPr>
        <w:t xml:space="preserve">, která má různá témata, např. o nešťastné lásce, o zločinech. Jsou zpívány během jarmarků a doprovázeny hrou na flašinet. Přitom se ukazují obrázky, které ilustrují daný příběh. </w:t>
      </w:r>
    </w:p>
    <w:p w:rsidR="00AC661D" w:rsidRDefault="00AC661D" w:rsidP="00AC661D">
      <w:pPr>
        <w:spacing w:after="0"/>
        <w:rPr>
          <w:sz w:val="24"/>
          <w:szCs w:val="24"/>
        </w:rPr>
      </w:pPr>
    </w:p>
    <w:p w:rsidR="00AC661D" w:rsidRDefault="00AC661D" w:rsidP="00AC661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hrají se </w:t>
      </w:r>
      <w:r w:rsidRPr="00F93BB0">
        <w:rPr>
          <w:b/>
          <w:sz w:val="24"/>
          <w:szCs w:val="24"/>
        </w:rPr>
        <w:t>náboženské hry</w:t>
      </w:r>
      <w:r>
        <w:rPr>
          <w:sz w:val="24"/>
          <w:szCs w:val="24"/>
        </w:rPr>
        <w:t xml:space="preserve"> (život Ježíše, životy svatých), ty jsou prokládány </w:t>
      </w:r>
      <w:r w:rsidRPr="00F93BB0">
        <w:rPr>
          <w:b/>
          <w:sz w:val="24"/>
          <w:szCs w:val="24"/>
        </w:rPr>
        <w:t>lamentacemi</w:t>
      </w:r>
      <w:r>
        <w:rPr>
          <w:sz w:val="24"/>
          <w:szCs w:val="24"/>
        </w:rPr>
        <w:t xml:space="preserve"> - </w:t>
      </w:r>
      <w:r w:rsidR="00F93BB0">
        <w:rPr>
          <w:sz w:val="24"/>
          <w:szCs w:val="24"/>
        </w:rPr>
        <w:t>ze života, stížnosti například sedláků na život či žen na manžely</w:t>
      </w:r>
    </w:p>
    <w:p w:rsidR="00AC661D" w:rsidRDefault="00AC661D" w:rsidP="00AC661D">
      <w:pPr>
        <w:spacing w:after="0"/>
        <w:rPr>
          <w:sz w:val="24"/>
          <w:szCs w:val="24"/>
        </w:rPr>
      </w:pPr>
    </w:p>
    <w:p w:rsidR="00F93BB0" w:rsidRDefault="00F93BB0" w:rsidP="00AC661D">
      <w:pPr>
        <w:spacing w:after="0"/>
        <w:rPr>
          <w:sz w:val="24"/>
          <w:szCs w:val="24"/>
        </w:rPr>
      </w:pPr>
    </w:p>
    <w:p w:rsidR="00F93BB0" w:rsidRPr="00F93BB0" w:rsidRDefault="00F93BB0" w:rsidP="00AC661D">
      <w:pPr>
        <w:spacing w:after="0"/>
        <w:rPr>
          <w:b/>
          <w:sz w:val="24"/>
          <w:szCs w:val="24"/>
        </w:rPr>
      </w:pPr>
      <w:r w:rsidRPr="00F93BB0">
        <w:rPr>
          <w:b/>
          <w:sz w:val="24"/>
          <w:szCs w:val="24"/>
        </w:rPr>
        <w:t xml:space="preserve">SPOJTE: </w:t>
      </w:r>
    </w:p>
    <w:p w:rsidR="00F93BB0" w:rsidRDefault="00F93BB0" w:rsidP="00AC661D">
      <w:pPr>
        <w:spacing w:after="0"/>
        <w:rPr>
          <w:sz w:val="24"/>
          <w:szCs w:val="24"/>
        </w:rPr>
      </w:pPr>
    </w:p>
    <w:p w:rsidR="00F93BB0" w:rsidRDefault="00F93BB0" w:rsidP="00AC661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Labyrint světa a ráj srdce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spis popisujíc vyučovací metody (JAK)</w:t>
      </w:r>
    </w:p>
    <w:p w:rsidR="00F93BB0" w:rsidRDefault="00F93BB0" w:rsidP="00AC661D">
      <w:pPr>
        <w:spacing w:after="0"/>
        <w:rPr>
          <w:sz w:val="24"/>
          <w:szCs w:val="24"/>
        </w:rPr>
      </w:pPr>
      <w:r>
        <w:rPr>
          <w:sz w:val="24"/>
          <w:szCs w:val="24"/>
        </w:rPr>
        <w:t>Loutna česká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vyprávění o putování (JAK)</w:t>
      </w:r>
    </w:p>
    <w:p w:rsidR="00F93BB0" w:rsidRDefault="00F93BB0" w:rsidP="00AC661D">
      <w:pPr>
        <w:spacing w:after="0"/>
        <w:rPr>
          <w:sz w:val="24"/>
          <w:szCs w:val="24"/>
        </w:rPr>
      </w:pPr>
      <w:r>
        <w:rPr>
          <w:sz w:val="24"/>
          <w:szCs w:val="24"/>
        </w:rPr>
        <w:t>Rozprava na obranu jazyka slovanského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dílo </w:t>
      </w:r>
      <w:proofErr w:type="spellStart"/>
      <w:r>
        <w:rPr>
          <w:sz w:val="24"/>
          <w:szCs w:val="24"/>
        </w:rPr>
        <w:t>Balbína</w:t>
      </w:r>
      <w:proofErr w:type="spellEnd"/>
    </w:p>
    <w:p w:rsidR="00F93BB0" w:rsidRDefault="00F93BB0" w:rsidP="00AC661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Orbis </w:t>
      </w:r>
      <w:proofErr w:type="spellStart"/>
      <w:r>
        <w:rPr>
          <w:sz w:val="24"/>
          <w:szCs w:val="24"/>
        </w:rPr>
        <w:t>pictus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13 milostných písní, dílo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.Michny z O.</w:t>
      </w:r>
    </w:p>
    <w:p w:rsidR="00F93BB0" w:rsidRPr="00AC661D" w:rsidRDefault="00F93BB0" w:rsidP="00AC661D">
      <w:pPr>
        <w:spacing w:after="0"/>
        <w:rPr>
          <w:sz w:val="24"/>
          <w:szCs w:val="24"/>
        </w:rPr>
      </w:pPr>
      <w:r>
        <w:rPr>
          <w:sz w:val="24"/>
          <w:szCs w:val="24"/>
        </w:rPr>
        <w:t>Velká didaktika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Svět v obrazech, ilustrovaná učebnice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jazyků</w:t>
      </w:r>
    </w:p>
    <w:sectPr w:rsidR="00F93BB0" w:rsidRPr="00AC661D" w:rsidSect="007B2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C661D"/>
    <w:rsid w:val="007B2D87"/>
    <w:rsid w:val="00AC661D"/>
    <w:rsid w:val="00F93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2D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3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3B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2017-10-29T15:42:00Z</dcterms:created>
  <dcterms:modified xsi:type="dcterms:W3CDTF">2017-10-29T15:42:00Z</dcterms:modified>
</cp:coreProperties>
</file>