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1F" w:rsidRDefault="0011171F" w:rsidP="0011171F">
      <w:pPr>
        <w:jc w:val="center"/>
      </w:pPr>
      <w:r>
        <w:t>19. DÚ z MF pro 9. ročník</w:t>
      </w:r>
    </w:p>
    <w:p w:rsidR="0011171F" w:rsidRDefault="0011171F" w:rsidP="0011171F">
      <w:pPr>
        <w:jc w:val="center"/>
      </w:pPr>
      <w:r>
        <w:t>Termín odevzdání: středa 21. 2.</w:t>
      </w:r>
    </w:p>
    <w:p w:rsidR="0011171F" w:rsidRDefault="0011171F" w:rsidP="005345B1">
      <w:r>
        <w:t>Řeš slovní úlohy:</w:t>
      </w:r>
    </w:p>
    <w:p w:rsidR="0086145D" w:rsidRDefault="005345B1" w:rsidP="00C02BA3">
      <w:pPr>
        <w:pStyle w:val="Odstavecseseznamem"/>
        <w:numPr>
          <w:ilvl w:val="0"/>
          <w:numId w:val="1"/>
        </w:numPr>
      </w:pPr>
      <w:r>
        <w:t>V balírnách mají připravit směs kávy tak, aby 1 kg</w:t>
      </w:r>
      <w:r>
        <w:t xml:space="preserve"> stál 320 Kč na skladě jsou dva </w:t>
      </w:r>
      <w:r>
        <w:t xml:space="preserve">druhy v ceně 290 a 340 za </w:t>
      </w:r>
      <w:proofErr w:type="gramStart"/>
      <w:r>
        <w:t>kg . Kolik</w:t>
      </w:r>
      <w:proofErr w:type="gramEnd"/>
      <w:r>
        <w:t xml:space="preserve"> kg každého druhu je třeba, aby při</w:t>
      </w:r>
      <w:r>
        <w:t xml:space="preserve">pravili 65 kg </w:t>
      </w:r>
      <w:r>
        <w:t>požadované směsi?</w:t>
      </w:r>
      <w:r>
        <w:cr/>
      </w:r>
    </w:p>
    <w:p w:rsidR="005345B1" w:rsidRDefault="005345B1" w:rsidP="00C02BA3">
      <w:pPr>
        <w:pStyle w:val="Odstavecseseznamem"/>
        <w:numPr>
          <w:ilvl w:val="0"/>
          <w:numId w:val="1"/>
        </w:numPr>
      </w:pPr>
      <w:r>
        <w:t>Ludvík jel na konferenci do Amsterdamu. Konference firmu stála 1676 eur. Vypočítej, kolik knih si mohl Ludvík místo účasti na konferenci koupit v ceně 26 a 58 eur, pokud si chtěl koupit celkem 46 knih.</w:t>
      </w:r>
    </w:p>
    <w:p w:rsidR="005345B1" w:rsidRDefault="005345B1" w:rsidP="005345B1"/>
    <w:p w:rsidR="005345B1" w:rsidRDefault="005345B1" w:rsidP="00C02BA3">
      <w:pPr>
        <w:pStyle w:val="Odstavecseseznamem"/>
        <w:numPr>
          <w:ilvl w:val="0"/>
          <w:numId w:val="1"/>
        </w:numPr>
      </w:pPr>
      <w:r>
        <w:t>Z 55%ního a 80%ního lihu máme vyrobit 0,2 kg 60%ního lihu. Kolik kterého z nich použijeme do roztoku?</w:t>
      </w:r>
    </w:p>
    <w:p w:rsidR="005345B1" w:rsidRDefault="005345B1" w:rsidP="005345B1"/>
    <w:p w:rsidR="005345B1" w:rsidRDefault="005345B1" w:rsidP="00C02BA3">
      <w:pPr>
        <w:pStyle w:val="Odstavecseseznamem"/>
        <w:numPr>
          <w:ilvl w:val="0"/>
          <w:numId w:val="1"/>
        </w:numPr>
      </w:pPr>
      <w:r>
        <w:t>Máme k dispozici 2 litry 30%ního roztoku. Jaké množství 80 %</w:t>
      </w:r>
      <w:proofErr w:type="spellStart"/>
      <w:r>
        <w:t>ního</w:t>
      </w:r>
      <w:proofErr w:type="spellEnd"/>
      <w:r>
        <w:t xml:space="preserve"> roztoku musíme do něj přidat, abychom získali </w:t>
      </w:r>
      <w:proofErr w:type="gramStart"/>
      <w:r>
        <w:t>40% ní</w:t>
      </w:r>
      <w:proofErr w:type="gramEnd"/>
      <w:r>
        <w:t xml:space="preserve"> roztok?</w:t>
      </w:r>
    </w:p>
    <w:p w:rsidR="005345B1" w:rsidRDefault="005345B1" w:rsidP="005345B1"/>
    <w:p w:rsidR="005345B1" w:rsidRDefault="005345B1" w:rsidP="00C02BA3">
      <w:pPr>
        <w:pStyle w:val="Odstavecseseznamem"/>
        <w:numPr>
          <w:ilvl w:val="0"/>
          <w:numId w:val="1"/>
        </w:numPr>
      </w:pPr>
      <w:r>
        <w:t xml:space="preserve">V balírnách mají připravit směs kávy tak, aby 1 kg </w:t>
      </w:r>
      <w:proofErr w:type="gramStart"/>
      <w:r>
        <w:t>stál</w:t>
      </w:r>
      <w:proofErr w:type="gramEnd"/>
      <w:r>
        <w:t xml:space="preserve"> 320 Kč na skladě </w:t>
      </w:r>
      <w:proofErr w:type="gramStart"/>
      <w:r>
        <w:t>jsou</w:t>
      </w:r>
      <w:proofErr w:type="gramEnd"/>
      <w:r>
        <w:t xml:space="preserve"> d</w:t>
      </w:r>
      <w:r w:rsidR="0011171F">
        <w:t>va druhy v ceně 290 a 340 za kg</w:t>
      </w:r>
      <w:r>
        <w:t>. Kolik kg každého druhu je třeba, aby připravili 65 kg požadované směsi?</w:t>
      </w:r>
    </w:p>
    <w:p w:rsidR="0011171F" w:rsidRDefault="0011171F" w:rsidP="005345B1"/>
    <w:p w:rsidR="0011171F" w:rsidRDefault="0011171F" w:rsidP="00C02BA3">
      <w:pPr>
        <w:pStyle w:val="Odstavecseseznamem"/>
        <w:numPr>
          <w:ilvl w:val="0"/>
          <w:numId w:val="1"/>
        </w:numPr>
      </w:pPr>
      <w:proofErr w:type="gramStart"/>
      <w:r>
        <w:t>Je</w:t>
      </w:r>
      <w:proofErr w:type="gramEnd"/>
      <w:r>
        <w:t xml:space="preserve"> trojúhelník jehož strany mají délky 6 </w:t>
      </w:r>
      <w:proofErr w:type="gramStart"/>
      <w:r>
        <w:t>cm;</w:t>
      </w:r>
      <w:proofErr w:type="gramEnd"/>
      <w:r>
        <w:t xml:space="preserve"> 8 cm; 9 cm podobný trojúhelníku se stranami 9 cm; 12 cm; 13,5 cm? </w:t>
      </w:r>
    </w:p>
    <w:p w:rsidR="00C02BA3" w:rsidRDefault="0011171F" w:rsidP="00C02BA3">
      <w:pPr>
        <w:pStyle w:val="Odstavecseseznamem"/>
        <w:numPr>
          <w:ilvl w:val="0"/>
          <w:numId w:val="1"/>
        </w:numPr>
      </w:pPr>
      <w:r>
        <w:t xml:space="preserve">Trojúhelník </w:t>
      </w:r>
      <w:r>
        <w:t xml:space="preserve">ABC </w:t>
      </w:r>
      <w:r>
        <w:t xml:space="preserve">je podobný trojúhelníku </w:t>
      </w:r>
      <w:r>
        <w:t xml:space="preserve">A´B´C´ jsou dány tyto údaje: </w:t>
      </w:r>
      <w:r>
        <w:t xml:space="preserve"> </w:t>
      </w:r>
      <w:r>
        <w:sym w:font="Symbol" w:char="F067"/>
      </w:r>
      <w:r>
        <w:t xml:space="preserve">= 90°; a = 84 mm; c = 85 mm; c´= 255 mm. Vypočítejte délku zbylých stran trojúhelníků </w:t>
      </w:r>
    </w:p>
    <w:p w:rsidR="00C02BA3" w:rsidRDefault="00C02BA3" w:rsidP="0011171F"/>
    <w:p w:rsidR="0011171F" w:rsidRDefault="0011171F" w:rsidP="00C02BA3">
      <w:pPr>
        <w:pStyle w:val="Odstavecseseznamem"/>
        <w:numPr>
          <w:ilvl w:val="0"/>
          <w:numId w:val="1"/>
        </w:numPr>
      </w:pPr>
      <w:r>
        <w:t xml:space="preserve">Urči, zda jsou podobné trojúhelníky ABC; DEF </w:t>
      </w:r>
      <w:proofErr w:type="gramStart"/>
      <w:r>
        <w:t>známe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následující údaje a = 24 cm; b = 18 cm; c = 36 cm; d = 12 cm; e = 24 cm; f = 16 cm </w:t>
      </w:r>
    </w:p>
    <w:p w:rsidR="0011171F" w:rsidRDefault="0011171F" w:rsidP="0011171F">
      <w:bookmarkStart w:id="0" w:name="_GoBack"/>
      <w:bookmarkEnd w:id="0"/>
    </w:p>
    <w:sectPr w:rsidR="0011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3214"/>
    <w:multiLevelType w:val="hybridMultilevel"/>
    <w:tmpl w:val="EA848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B1"/>
    <w:rsid w:val="0011171F"/>
    <w:rsid w:val="005345B1"/>
    <w:rsid w:val="0086145D"/>
    <w:rsid w:val="00C02BA3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AF45"/>
  <w15:chartTrackingRefBased/>
  <w15:docId w15:val="{7FB4BBB2-B670-46D7-9701-E8E84882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2018-02-12T17:43:00Z</dcterms:created>
  <dcterms:modified xsi:type="dcterms:W3CDTF">2018-02-12T18:14:00Z</dcterms:modified>
</cp:coreProperties>
</file>