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B0" w:rsidRDefault="00BC17B0" w:rsidP="00AD2455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19. DÚ pro 8. ročník</w:t>
      </w:r>
    </w:p>
    <w:p w:rsidR="00BC17B0" w:rsidRDefault="00BC17B0" w:rsidP="00AD2455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Termín odevzdání: čtvrtek 31. 1.</w:t>
      </w:r>
    </w:p>
    <w:p w:rsidR="00BC17B0" w:rsidRDefault="00BC17B0" w:rsidP="00BC17B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Narýsuj graf funkce a urči </w:t>
      </w:r>
      <w:proofErr w:type="spellStart"/>
      <w:r>
        <w:rPr>
          <w:bCs/>
          <w:sz w:val="24"/>
          <w:szCs w:val="24"/>
        </w:rPr>
        <w:t>minumum</w:t>
      </w:r>
      <w:proofErr w:type="spellEnd"/>
      <w:r>
        <w:rPr>
          <w:bCs/>
          <w:sz w:val="24"/>
          <w:szCs w:val="24"/>
        </w:rPr>
        <w:t>, maximum, obor hodnot (</w:t>
      </w:r>
      <w:proofErr w:type="spellStart"/>
      <w:r>
        <w:rPr>
          <w:bCs/>
          <w:sz w:val="24"/>
          <w:szCs w:val="24"/>
        </w:rPr>
        <w:t>Hf</w:t>
      </w:r>
      <w:proofErr w:type="spellEnd"/>
      <w:r>
        <w:rPr>
          <w:bCs/>
          <w:sz w:val="24"/>
          <w:szCs w:val="24"/>
        </w:rPr>
        <w:t>), spojitost</w:t>
      </w:r>
    </w:p>
    <w:p w:rsidR="00BC17B0" w:rsidRPr="00BC17B0" w:rsidRDefault="00BC17B0" w:rsidP="00BC17B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Předpis: y = -2x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y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BC17B0" w:rsidRDefault="00BC17B0" w:rsidP="00AD2455">
      <w:pPr>
        <w:jc w:val="center"/>
        <w:rPr>
          <w:b/>
          <w:bCs/>
          <w:i/>
          <w:sz w:val="32"/>
          <w:szCs w:val="32"/>
        </w:rPr>
      </w:pPr>
    </w:p>
    <w:p w:rsidR="00BD1E8F" w:rsidRPr="00AD2455" w:rsidRDefault="00BD1E8F" w:rsidP="00AD2455">
      <w:pPr>
        <w:jc w:val="center"/>
        <w:rPr>
          <w:b/>
          <w:bCs/>
          <w:i/>
          <w:sz w:val="32"/>
          <w:szCs w:val="32"/>
        </w:rPr>
      </w:pPr>
      <w:bookmarkStart w:id="0" w:name="_GoBack"/>
      <w:bookmarkEnd w:id="0"/>
      <w:r w:rsidRPr="00AD2455">
        <w:rPr>
          <w:b/>
          <w:bCs/>
          <w:i/>
          <w:sz w:val="32"/>
          <w:szCs w:val="32"/>
        </w:rPr>
        <w:t>Dobrman k pololetnímu testu</w:t>
      </w:r>
    </w:p>
    <w:p w:rsidR="00BD1E8F" w:rsidRPr="00AD2455" w:rsidRDefault="00BD1E8F">
      <w:pPr>
        <w:rPr>
          <w:bCs/>
          <w:i/>
        </w:rPr>
      </w:pPr>
      <w:r w:rsidRPr="00AD2455">
        <w:rPr>
          <w:bCs/>
          <w:i/>
        </w:rPr>
        <w:t xml:space="preserve">Odkazy na další úkoly </w:t>
      </w:r>
      <w:r w:rsidR="00AD2455" w:rsidRPr="00AD2455">
        <w:rPr>
          <w:bCs/>
          <w:i/>
        </w:rPr>
        <w:t>- zdroje</w:t>
      </w:r>
    </w:p>
    <w:p w:rsidR="00AD2455" w:rsidRDefault="00AD2455">
      <w:pPr>
        <w:rPr>
          <w:bCs/>
        </w:rPr>
      </w:pPr>
      <w:r>
        <w:rPr>
          <w:bCs/>
        </w:rPr>
        <w:t>Řeš slovní úlohy a rovnici</w:t>
      </w:r>
    </w:p>
    <w:p w:rsidR="0086145D" w:rsidRPr="00AD2455" w:rsidRDefault="00BD1E8F" w:rsidP="00AD2455">
      <w:pPr>
        <w:pStyle w:val="Odstavecseseznamem"/>
        <w:numPr>
          <w:ilvl w:val="0"/>
          <w:numId w:val="2"/>
        </w:numPr>
        <w:rPr>
          <w:bCs/>
        </w:rPr>
      </w:pPr>
      <w:r w:rsidRPr="00AD2455">
        <w:rPr>
          <w:bCs/>
        </w:rPr>
        <w:t>Přední strana stanu typu „áčko“ měří u země 150 cm. Boční stěna stanu od země k vrcholu stanu měří 180 cm. Jak vysoký je stan?</w:t>
      </w:r>
    </w:p>
    <w:p w:rsidR="00BD1E8F" w:rsidRPr="00BD1E8F" w:rsidRDefault="00BD1E8F"/>
    <w:p w:rsidR="00BD1E8F" w:rsidRPr="00AD2455" w:rsidRDefault="00BD1E8F" w:rsidP="00AD2455">
      <w:pPr>
        <w:pStyle w:val="Odstavecseseznamem"/>
        <w:numPr>
          <w:ilvl w:val="0"/>
          <w:numId w:val="2"/>
        </w:numPr>
        <w:rPr>
          <w:bCs/>
        </w:rPr>
      </w:pPr>
      <w:r w:rsidRPr="00AD2455">
        <w:rPr>
          <w:bCs/>
        </w:rPr>
        <w:t xml:space="preserve">Automobil jel z bodu A 20 km severním a potom 30 km východním směrem. Zastavil se v bodě B. Jaká je přímá vzdálenost bodů A </w:t>
      </w:r>
      <w:proofErr w:type="spellStart"/>
      <w:r w:rsidRPr="00AD2455">
        <w:rPr>
          <w:bCs/>
        </w:rPr>
        <w:t>a</w:t>
      </w:r>
      <w:proofErr w:type="spellEnd"/>
      <w:r w:rsidRPr="00AD2455">
        <w:rPr>
          <w:bCs/>
        </w:rPr>
        <w:t xml:space="preserve"> B?</w:t>
      </w:r>
    </w:p>
    <w:p w:rsidR="00BD1E8F" w:rsidRDefault="00BD1E8F">
      <w:pPr>
        <w:rPr>
          <w:bCs/>
        </w:rPr>
      </w:pPr>
    </w:p>
    <w:p w:rsidR="00BD1E8F" w:rsidRDefault="00BD1E8F" w:rsidP="00AD2455">
      <w:pPr>
        <w:pStyle w:val="Odstavecseseznamem"/>
        <w:numPr>
          <w:ilvl w:val="0"/>
          <w:numId w:val="2"/>
        </w:numPr>
      </w:pPr>
      <w:r>
        <w:t>Z plechu tvaru čtverce o straně 60 cm se má vyrobit co nejvíce kruhů s průměrem 3 cm. Kolik kruhů se z jednoho plechu vyrobí? Kolik % bude tvořit odpad po vystřižení kruhů?</w:t>
      </w:r>
    </w:p>
    <w:p w:rsidR="00BD1E8F" w:rsidRDefault="00BD1E8F" w:rsidP="00BD1E8F"/>
    <w:p w:rsidR="00BD1E8F" w:rsidRDefault="00AD2455" w:rsidP="00AD2455">
      <w:pPr>
        <w:pStyle w:val="Odstavecseseznamem"/>
        <w:numPr>
          <w:ilvl w:val="0"/>
          <w:numId w:val="2"/>
        </w:numPr>
      </w:pPr>
      <w:r>
        <w:t xml:space="preserve">                                      </w:t>
      </w:r>
      <w:r w:rsidR="00BD1E8F">
        <w:t>2(x + 3) + 3(x – 3) = 3(x + 9) + 7(6 - x)</w:t>
      </w:r>
    </w:p>
    <w:p w:rsidR="00BD1E8F" w:rsidRDefault="00BD1E8F" w:rsidP="00BD1E8F"/>
    <w:p w:rsidR="00BD1E8F" w:rsidRDefault="00BD1E8F" w:rsidP="00BD1E8F"/>
    <w:p w:rsidR="00BD1E8F" w:rsidRDefault="00BD1E8F" w:rsidP="00AD2455">
      <w:pPr>
        <w:pStyle w:val="Odstavecseseznamem"/>
        <w:numPr>
          <w:ilvl w:val="0"/>
          <w:numId w:val="2"/>
        </w:numPr>
        <w:spacing w:line="240" w:lineRule="auto"/>
      </w:pPr>
      <w:r>
        <w:t>Vypočti obsah rovnoramenného lichoběžníku, jehož základny jsou v </w:t>
      </w:r>
      <w:proofErr w:type="gramStart"/>
      <w:r>
        <w:t>poměru 3 : 5 , rameno</w:t>
      </w:r>
      <w:proofErr w:type="gramEnd"/>
      <w:r>
        <w:t xml:space="preserve"> je dlouhé 6cm a výška je 4cm.</w:t>
      </w:r>
    </w:p>
    <w:p w:rsidR="00BD1E8F" w:rsidRDefault="00BD1E8F" w:rsidP="00BD1E8F"/>
    <w:p w:rsidR="00BD1E8F" w:rsidRDefault="00BD1E8F" w:rsidP="00BD1E8F"/>
    <w:p w:rsidR="00BD1E8F" w:rsidRDefault="00BD1E8F" w:rsidP="00AD2455">
      <w:pPr>
        <w:pStyle w:val="Odstavecseseznamem"/>
        <w:numPr>
          <w:ilvl w:val="0"/>
          <w:numId w:val="2"/>
        </w:numPr>
      </w:pPr>
      <w:r>
        <w:t xml:space="preserve">Vypočítejte délku strany rovnostranného trojúhelníka, znáte- </w:t>
      </w:r>
      <w:proofErr w:type="spellStart"/>
      <w:r>
        <w:t>li</w:t>
      </w:r>
      <w:proofErr w:type="spellEnd"/>
      <w:r>
        <w:t xml:space="preserve"> jeho obvod: o = 39,6 dm.</w:t>
      </w:r>
      <w:r>
        <w:t xml:space="preserve"> Vypočítej jeho obsah (použij Pythagora)</w:t>
      </w:r>
    </w:p>
    <w:p w:rsidR="00AD2455" w:rsidRDefault="00AD2455" w:rsidP="00AD2455">
      <w:pPr>
        <w:pStyle w:val="Odstavecseseznamem"/>
      </w:pPr>
    </w:p>
    <w:p w:rsidR="00AD2455" w:rsidRPr="00BD1E8F" w:rsidRDefault="00AD2455" w:rsidP="00AD2455">
      <w:pPr>
        <w:pStyle w:val="Odstavecseseznamem"/>
        <w:numPr>
          <w:ilvl w:val="0"/>
          <w:numId w:val="2"/>
        </w:numPr>
      </w:pPr>
      <w:r>
        <w:t xml:space="preserve">Narýsuj trojúhelník ABC, c = 6 cm, </w:t>
      </w:r>
      <w:proofErr w:type="spellStart"/>
      <w:r>
        <w:t>v</w:t>
      </w:r>
      <w:r>
        <w:rPr>
          <w:vertAlign w:val="subscript"/>
        </w:rPr>
        <w:t>c</w:t>
      </w:r>
      <w:proofErr w:type="spellEnd"/>
      <w:r>
        <w:t xml:space="preserve"> = 3 cm, úhel </w:t>
      </w:r>
      <w:r>
        <w:sym w:font="Symbol" w:char="F067"/>
      </w:r>
      <w:r>
        <w:t xml:space="preserve"> = 60</w:t>
      </w:r>
      <w:r>
        <w:rPr>
          <w:vertAlign w:val="superscript"/>
        </w:rPr>
        <w:t>o</w:t>
      </w:r>
    </w:p>
    <w:sectPr w:rsidR="00AD2455" w:rsidRPr="00BD1E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C1" w:rsidRDefault="005030C1" w:rsidP="00BD1E8F">
      <w:pPr>
        <w:spacing w:line="240" w:lineRule="auto"/>
      </w:pPr>
      <w:r>
        <w:separator/>
      </w:r>
    </w:p>
  </w:endnote>
  <w:endnote w:type="continuationSeparator" w:id="0">
    <w:p w:rsidR="005030C1" w:rsidRDefault="005030C1" w:rsidP="00BD1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8F" w:rsidRPr="00BD1E8F" w:rsidRDefault="00BD1E8F">
    <w:pPr>
      <w:pStyle w:val="Zpat"/>
      <w:rPr>
        <w:sz w:val="18"/>
        <w:szCs w:val="18"/>
      </w:rPr>
    </w:pPr>
    <w:hyperlink r:id="rId1" w:history="1">
      <w:r w:rsidRPr="00BD1E8F">
        <w:rPr>
          <w:rStyle w:val="Hypertextovodkaz"/>
          <w:sz w:val="18"/>
          <w:szCs w:val="18"/>
        </w:rPr>
        <w:t>http://www.zdenek-bures-matematika.cz/resenepriklady.php.htm</w:t>
      </w:r>
    </w:hyperlink>
  </w:p>
  <w:p w:rsidR="00BD1E8F" w:rsidRPr="00BD1E8F" w:rsidRDefault="00BD1E8F">
    <w:pPr>
      <w:pStyle w:val="Zpat"/>
      <w:rPr>
        <w:sz w:val="18"/>
        <w:szCs w:val="18"/>
      </w:rPr>
    </w:pPr>
    <w:hyperlink r:id="rId2" w:history="1">
      <w:r w:rsidRPr="00BD1E8F">
        <w:rPr>
          <w:rStyle w:val="Hypertextovodkaz"/>
          <w:sz w:val="18"/>
          <w:szCs w:val="18"/>
        </w:rPr>
        <w:t>http://www.2zskolin.cz/studium/download/m/m7_22_priprava.pdf</w:t>
      </w:r>
    </w:hyperlink>
  </w:p>
  <w:p w:rsidR="00BD1E8F" w:rsidRPr="00BD1E8F" w:rsidRDefault="00BD1E8F">
    <w:pPr>
      <w:pStyle w:val="Zpat"/>
      <w:rPr>
        <w:sz w:val="18"/>
        <w:szCs w:val="18"/>
      </w:rPr>
    </w:pPr>
    <w:r w:rsidRPr="00BD1E8F">
      <w:rPr>
        <w:sz w:val="18"/>
        <w:szCs w:val="18"/>
      </w:rPr>
      <w:t>http://www.zspeska.cz/e_download.php?file=data/editor/132cs_17.pdf&amp;original=VY_32_INOVACE_39p.pdf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C1" w:rsidRDefault="005030C1" w:rsidP="00BD1E8F">
      <w:pPr>
        <w:spacing w:line="240" w:lineRule="auto"/>
      </w:pPr>
      <w:r>
        <w:separator/>
      </w:r>
    </w:p>
  </w:footnote>
  <w:footnote w:type="continuationSeparator" w:id="0">
    <w:p w:rsidR="005030C1" w:rsidRDefault="005030C1" w:rsidP="00BD1E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154EF"/>
    <w:multiLevelType w:val="hybridMultilevel"/>
    <w:tmpl w:val="8BF26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7275E"/>
    <w:multiLevelType w:val="hybridMultilevel"/>
    <w:tmpl w:val="ECF06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8F"/>
    <w:rsid w:val="005030C1"/>
    <w:rsid w:val="0086145D"/>
    <w:rsid w:val="00AD2455"/>
    <w:rsid w:val="00BC17B0"/>
    <w:rsid w:val="00BD1E8F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B59E"/>
  <w15:chartTrackingRefBased/>
  <w15:docId w15:val="{FD90B575-C56E-4CDB-A2C2-2E7F6D76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1E8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E8F"/>
  </w:style>
  <w:style w:type="paragraph" w:styleId="Zpat">
    <w:name w:val="footer"/>
    <w:basedOn w:val="Normln"/>
    <w:link w:val="ZpatChar"/>
    <w:uiPriority w:val="99"/>
    <w:unhideWhenUsed/>
    <w:rsid w:val="00BD1E8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E8F"/>
  </w:style>
  <w:style w:type="character" w:styleId="Hypertextovodkaz">
    <w:name w:val="Hyperlink"/>
    <w:basedOn w:val="Standardnpsmoodstavce"/>
    <w:uiPriority w:val="99"/>
    <w:unhideWhenUsed/>
    <w:rsid w:val="00BD1E8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245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C1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2zskolin.cz/studium/download/m/m7_22_priprava.pdf" TargetMode="External"/><Relationship Id="rId1" Type="http://schemas.openxmlformats.org/officeDocument/2006/relationships/hyperlink" Target="http://www.zdenek-bures-matematika.cz/resenepriklady.php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2019-01-24T15:46:00Z</dcterms:created>
  <dcterms:modified xsi:type="dcterms:W3CDTF">2019-01-24T16:05:00Z</dcterms:modified>
</cp:coreProperties>
</file>