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226" w:rsidRDefault="00550895">
      <w:r w:rsidRPr="0024699F">
        <w:rPr>
          <w:b/>
        </w:rPr>
        <w:t>Vyberu si 3 aktuality,</w:t>
      </w:r>
      <w:r>
        <w:t xml:space="preserve"> které mě zaujaly a budou se podle mě ještě vyvíjet a neskončí zítra… (politické téma, ekonomické téma, sociální téma, …)</w:t>
      </w:r>
    </w:p>
    <w:p w:rsidR="0024699F" w:rsidRDefault="00550895" w:rsidP="00550895">
      <w:pPr>
        <w:pStyle w:val="Odstavecseseznamem"/>
        <w:numPr>
          <w:ilvl w:val="0"/>
          <w:numId w:val="1"/>
        </w:numPr>
      </w:pPr>
      <w:r>
        <w:t>Okopírovat si zdroj, zkopí</w:t>
      </w:r>
      <w:r w:rsidR="0024699F">
        <w:t>rovat kus textu, nebo ho přepíšu</w:t>
      </w:r>
      <w:r>
        <w:t xml:space="preserve"> vlastními slovy. </w:t>
      </w:r>
    </w:p>
    <w:p w:rsidR="00550895" w:rsidRDefault="0024699F" w:rsidP="0024699F">
      <w:pPr>
        <w:pStyle w:val="Odstavecseseznamem"/>
        <w:numPr>
          <w:ilvl w:val="0"/>
          <w:numId w:val="1"/>
        </w:numPr>
      </w:pPr>
      <w:r>
        <w:t>Pak v 5 větách napíšu,</w:t>
      </w:r>
      <w:r w:rsidR="00550895">
        <w:t xml:space="preserve"> co si o tom myslím, co mě zaujalo, co nechápu, </w:t>
      </w:r>
      <w:r>
        <w:t xml:space="preserve">jak se to vyvine dál </w:t>
      </w:r>
      <w:proofErr w:type="spellStart"/>
      <w:r w:rsidR="00550895">
        <w:t>atd</w:t>
      </w:r>
      <w:proofErr w:type="spellEnd"/>
      <w:r w:rsidR="00550895">
        <w:t>…</w:t>
      </w:r>
    </w:p>
    <w:p w:rsidR="00550895" w:rsidRDefault="00550895" w:rsidP="00550895">
      <w:pPr>
        <w:pStyle w:val="Odstavecseseznamem"/>
        <w:numPr>
          <w:ilvl w:val="0"/>
          <w:numId w:val="1"/>
        </w:numPr>
      </w:pPr>
      <w:r>
        <w:t>K aktualitě se vrátím po cca 5 dnech – sleduji, jak s</w:t>
      </w:r>
      <w:r w:rsidR="0024699F">
        <w:t xml:space="preserve">e vyvinula – </w:t>
      </w:r>
      <w:proofErr w:type="gramStart"/>
      <w:r w:rsidR="0024699F">
        <w:t>tzn. Zkopíruji</w:t>
      </w:r>
      <w:proofErr w:type="gramEnd"/>
      <w:r w:rsidR="0024699F">
        <w:t xml:space="preserve"> jiný</w:t>
      </w:r>
      <w:r>
        <w:t xml:space="preserve"> zdroj, v krátkosti si napíšu, co se stalo (popř. kus zprávy zkopíruju) a napíšu si opět 5 vět k tomu, co si myslím/nechápu/co se stane dál </w:t>
      </w:r>
      <w:proofErr w:type="spellStart"/>
      <w:r>
        <w:t>atd</w:t>
      </w:r>
      <w:proofErr w:type="spellEnd"/>
      <w:r>
        <w:t>…</w:t>
      </w:r>
    </w:p>
    <w:p w:rsidR="0024699F" w:rsidRDefault="0024699F" w:rsidP="00550895">
      <w:pPr>
        <w:pStyle w:val="Odstavecseseznamem"/>
        <w:numPr>
          <w:ilvl w:val="0"/>
          <w:numId w:val="1"/>
        </w:numPr>
      </w:pPr>
      <w:r>
        <w:t xml:space="preserve">Opakuji po 5 dnech – opět zkopíruji/přepíšu a vyjádřím se </w:t>
      </w:r>
    </w:p>
    <w:p w:rsidR="00550895" w:rsidRDefault="00550895" w:rsidP="00550895">
      <w:pPr>
        <w:pStyle w:val="Odstavecseseznamem"/>
        <w:numPr>
          <w:ilvl w:val="0"/>
          <w:numId w:val="1"/>
        </w:numPr>
      </w:pPr>
      <w:r>
        <w:t>hodnotím, jak se situace vyvinula a co si o tom myslím.</w:t>
      </w:r>
    </w:p>
    <w:p w:rsidR="00550895" w:rsidRPr="0024699F" w:rsidRDefault="00550895" w:rsidP="00550895">
      <w:pPr>
        <w:rPr>
          <w:u w:val="single"/>
        </w:rPr>
      </w:pPr>
      <w:r w:rsidRPr="0024699F">
        <w:rPr>
          <w:u w:val="single"/>
        </w:rPr>
        <w:t>Cíl: Sleduji aktuální dění ve světě a u nás. Sleduji, jak se dění vyvíjí a jestli jsem uměl odhadnout dění a trvání dané události</w:t>
      </w:r>
      <w:r w:rsidR="00AE3C82" w:rsidRPr="0024699F">
        <w:rPr>
          <w:u w:val="single"/>
        </w:rPr>
        <w:t xml:space="preserve">. </w:t>
      </w:r>
    </w:p>
    <w:p w:rsidR="0024699F" w:rsidRDefault="0024699F" w:rsidP="00550895">
      <w:r w:rsidRPr="0024699F">
        <w:rPr>
          <w:b/>
        </w:rPr>
        <w:t>Odevzdání:</w:t>
      </w:r>
      <w:r>
        <w:t xml:space="preserve"> 10. dubna</w:t>
      </w:r>
      <w:r w:rsidR="00AE3C82">
        <w:t xml:space="preserve"> – písemně na hodině. Následná diskuze o aktualitách.</w:t>
      </w:r>
    </w:p>
    <w:p w:rsidR="00AE3C82" w:rsidRDefault="00AE3C82" w:rsidP="00550895">
      <w:r w:rsidRPr="0024699F">
        <w:rPr>
          <w:b/>
        </w:rPr>
        <w:t>Rozsah:</w:t>
      </w:r>
      <w:r>
        <w:t xml:space="preserve"> minimálně A4. Bude obsahovat 3 aktuality x 3 komentáře = 9 odstavců zápisu</w:t>
      </w:r>
    </w:p>
    <w:p w:rsidR="00550895" w:rsidRDefault="00550895" w:rsidP="00550895"/>
    <w:p w:rsidR="00550895" w:rsidRPr="0024699F" w:rsidRDefault="00550895" w:rsidP="00550895">
      <w:pPr>
        <w:rPr>
          <w:b/>
        </w:rPr>
      </w:pPr>
      <w:r w:rsidRPr="0024699F">
        <w:rPr>
          <w:b/>
        </w:rPr>
        <w:t>Příklad:</w:t>
      </w:r>
    </w:p>
    <w:p w:rsidR="0024699F" w:rsidRPr="00714568" w:rsidRDefault="00550895" w:rsidP="0024699F">
      <w:pPr>
        <w:pStyle w:val="Odstavecseseznamem"/>
        <w:numPr>
          <w:ilvl w:val="0"/>
          <w:numId w:val="2"/>
        </w:numPr>
        <w:spacing w:line="240" w:lineRule="auto"/>
        <w:rPr>
          <w:rFonts w:ascii="Arial Unicode MS" w:eastAsia="Arial Unicode MS" w:hAnsi="Arial Unicode MS" w:cs="Arial Unicode MS"/>
          <w:sz w:val="18"/>
          <w:szCs w:val="18"/>
        </w:rPr>
      </w:pPr>
      <w:r w:rsidRPr="0024699F">
        <w:rPr>
          <w:rFonts w:ascii="Arial Unicode MS" w:eastAsia="Arial Unicode MS" w:hAnsi="Arial Unicode MS" w:cs="Arial Unicode MS"/>
          <w:sz w:val="18"/>
          <w:szCs w:val="18"/>
          <w:highlight w:val="yellow"/>
        </w:rPr>
        <w:t>AKTUALITA</w:t>
      </w:r>
    </w:p>
    <w:p w:rsidR="0024699F" w:rsidRPr="00714568" w:rsidRDefault="00714568" w:rsidP="0024699F">
      <w:pPr>
        <w:spacing w:line="240" w:lineRule="auto"/>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 xml:space="preserve">8. </w:t>
      </w:r>
      <w:r w:rsidR="0024699F" w:rsidRPr="00714568">
        <w:rPr>
          <w:rFonts w:ascii="Arial Unicode MS" w:eastAsia="Arial Unicode MS" w:hAnsi="Arial Unicode MS" w:cs="Arial Unicode MS"/>
          <w:i/>
          <w:sz w:val="18"/>
          <w:szCs w:val="18"/>
        </w:rPr>
        <w:t>L</w:t>
      </w:r>
      <w:r>
        <w:rPr>
          <w:rFonts w:ascii="Arial Unicode MS" w:eastAsia="Arial Unicode MS" w:hAnsi="Arial Unicode MS" w:cs="Arial Unicode MS"/>
          <w:i/>
          <w:sz w:val="18"/>
          <w:szCs w:val="18"/>
        </w:rPr>
        <w:t>ed</w:t>
      </w:r>
      <w:r w:rsidR="0024699F" w:rsidRPr="00714568">
        <w:rPr>
          <w:rFonts w:ascii="Arial Unicode MS" w:eastAsia="Arial Unicode MS" w:hAnsi="Arial Unicode MS" w:cs="Arial Unicode MS"/>
          <w:i/>
          <w:sz w:val="18"/>
          <w:szCs w:val="18"/>
        </w:rPr>
        <w:t>n</w:t>
      </w:r>
      <w:r>
        <w:rPr>
          <w:rFonts w:ascii="Arial Unicode MS" w:eastAsia="Arial Unicode MS" w:hAnsi="Arial Unicode MS" w:cs="Arial Unicode MS"/>
          <w:i/>
          <w:sz w:val="18"/>
          <w:szCs w:val="18"/>
        </w:rPr>
        <w:t>a</w:t>
      </w:r>
      <w:r w:rsidR="0024699F" w:rsidRPr="00714568">
        <w:rPr>
          <w:rFonts w:ascii="Arial Unicode MS" w:eastAsia="Arial Unicode MS" w:hAnsi="Arial Unicode MS" w:cs="Arial Unicode MS"/>
          <w:i/>
          <w:sz w:val="18"/>
          <w:szCs w:val="18"/>
        </w:rPr>
        <w:t xml:space="preserve"> 2019</w:t>
      </w:r>
    </w:p>
    <w:p w:rsidR="0024699F" w:rsidRPr="0024699F" w:rsidRDefault="0024699F" w:rsidP="0024699F">
      <w:pPr>
        <w:spacing w:line="240" w:lineRule="auto"/>
        <w:rPr>
          <w:rFonts w:ascii="Arial Unicode MS" w:eastAsia="Arial Unicode MS" w:hAnsi="Arial Unicode MS" w:cs="Arial Unicode MS"/>
          <w:sz w:val="16"/>
          <w:szCs w:val="16"/>
        </w:rPr>
      </w:pPr>
      <w:hyperlink r:id="rId5" w:history="1">
        <w:r w:rsidRPr="0024699F">
          <w:rPr>
            <w:sz w:val="16"/>
            <w:szCs w:val="16"/>
          </w:rPr>
          <w:t>https://zpravy.aktualne.cz/zahranici/v-pakistanu-skoncilo-liceni-s-ceskou-zadrzenou-kvuli-heroinu/r~41622124134611e9aef60cc47ab5f122/</w:t>
        </w:r>
      </w:hyperlink>
    </w:p>
    <w:p w:rsidR="0024699F" w:rsidRDefault="0024699F" w:rsidP="0024699F">
      <w:pPr>
        <w:spacing w:after="0" w:line="240" w:lineRule="auto"/>
        <w:textAlignment w:val="baseline"/>
        <w:outlineLvl w:val="0"/>
        <w:rPr>
          <w:rFonts w:ascii="Arial Unicode MS" w:eastAsia="Arial Unicode MS" w:hAnsi="Arial Unicode MS" w:cs="Arial Unicode MS"/>
          <w:b/>
          <w:color w:val="222222"/>
          <w:kern w:val="36"/>
          <w:sz w:val="18"/>
          <w:szCs w:val="18"/>
          <w:lang w:eastAsia="cs-CZ"/>
        </w:rPr>
      </w:pPr>
      <w:r>
        <w:rPr>
          <w:rFonts w:ascii="Arial Unicode MS" w:eastAsia="Arial Unicode MS" w:hAnsi="Arial Unicode MS" w:cs="Arial Unicode MS"/>
          <w:b/>
          <w:noProof/>
          <w:color w:val="222222"/>
          <w:kern w:val="36"/>
          <w:sz w:val="18"/>
          <w:szCs w:val="18"/>
          <w:lang w:eastAsia="cs-CZ"/>
        </w:rPr>
        <w:drawing>
          <wp:anchor distT="0" distB="0" distL="114300" distR="114300" simplePos="0" relativeHeight="251658240" behindDoc="1" locked="0" layoutInCell="1" allowOverlap="1">
            <wp:simplePos x="0" y="0"/>
            <wp:positionH relativeFrom="column">
              <wp:posOffset>4044950</wp:posOffset>
            </wp:positionH>
            <wp:positionV relativeFrom="paragraph">
              <wp:posOffset>19685</wp:posOffset>
            </wp:positionV>
            <wp:extent cx="2717165" cy="1771650"/>
            <wp:effectExtent l="19050" t="0" r="6985" b="0"/>
            <wp:wrapTight wrapText="bothSides">
              <wp:wrapPolygon edited="0">
                <wp:start x="-151" y="0"/>
                <wp:lineTo x="-151" y="21368"/>
                <wp:lineTo x="21656" y="21368"/>
                <wp:lineTo x="21656" y="0"/>
                <wp:lineTo x="-151" y="0"/>
              </wp:wrapPolygon>
            </wp:wrapTight>
            <wp:docPr id="1" name="Obrázek 0" descr="smí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ích.jpg"/>
                    <pic:cNvPicPr/>
                  </pic:nvPicPr>
                  <pic:blipFill>
                    <a:blip r:embed="rId6" cstate="print"/>
                    <a:stretch>
                      <a:fillRect/>
                    </a:stretch>
                  </pic:blipFill>
                  <pic:spPr>
                    <a:xfrm>
                      <a:off x="0" y="0"/>
                      <a:ext cx="2717165" cy="1771650"/>
                    </a:xfrm>
                    <a:prstGeom prst="rect">
                      <a:avLst/>
                    </a:prstGeom>
                  </pic:spPr>
                </pic:pic>
              </a:graphicData>
            </a:graphic>
          </wp:anchor>
        </w:drawing>
      </w:r>
      <w:r w:rsidRPr="0024699F">
        <w:rPr>
          <w:rFonts w:ascii="Arial Unicode MS" w:eastAsia="Arial Unicode MS" w:hAnsi="Arial Unicode MS" w:cs="Arial Unicode MS"/>
          <w:b/>
          <w:color w:val="222222"/>
          <w:kern w:val="36"/>
          <w:sz w:val="18"/>
          <w:szCs w:val="18"/>
          <w:lang w:eastAsia="cs-CZ"/>
        </w:rPr>
        <w:t>Nové snímky zadržené Češky v Pákistánu. Soud kvůli pašování heroinu opět odročili</w:t>
      </w:r>
    </w:p>
    <w:p w:rsidR="0024699F" w:rsidRDefault="0024699F" w:rsidP="0024699F">
      <w:pPr>
        <w:spacing w:after="0" w:line="240" w:lineRule="auto"/>
        <w:textAlignment w:val="baseline"/>
        <w:outlineLvl w:val="0"/>
        <w:rPr>
          <w:rFonts w:ascii="Arial Unicode MS" w:eastAsia="Arial Unicode MS" w:hAnsi="Arial Unicode MS" w:cs="Arial Unicode MS"/>
          <w:b/>
          <w:color w:val="222222"/>
          <w:kern w:val="36"/>
          <w:sz w:val="18"/>
          <w:szCs w:val="18"/>
          <w:lang w:eastAsia="cs-CZ"/>
        </w:rPr>
      </w:pPr>
    </w:p>
    <w:p w:rsidR="0024699F" w:rsidRPr="0024699F" w:rsidRDefault="0024699F" w:rsidP="0024699F">
      <w:pPr>
        <w:spacing w:after="0" w:line="240" w:lineRule="auto"/>
        <w:textAlignment w:val="baseline"/>
        <w:outlineLvl w:val="0"/>
        <w:rPr>
          <w:rFonts w:ascii="Arial Unicode MS" w:eastAsia="Arial Unicode MS" w:hAnsi="Arial Unicode MS" w:cs="Arial Unicode MS"/>
          <w:i/>
          <w:color w:val="222222"/>
          <w:kern w:val="36"/>
          <w:sz w:val="18"/>
          <w:szCs w:val="18"/>
          <w:lang w:eastAsia="cs-CZ"/>
        </w:rPr>
      </w:pPr>
      <w:r>
        <w:rPr>
          <w:rFonts w:ascii="Arial Unicode MS" w:eastAsia="Arial Unicode MS" w:hAnsi="Arial Unicode MS" w:cs="Arial Unicode MS"/>
          <w:color w:val="222222"/>
          <w:kern w:val="36"/>
          <w:sz w:val="18"/>
          <w:szCs w:val="18"/>
          <w:lang w:eastAsia="cs-CZ"/>
        </w:rPr>
        <w:tab/>
      </w:r>
      <w:r w:rsidRPr="0024699F">
        <w:rPr>
          <w:rFonts w:ascii="Arial Unicode MS" w:eastAsia="Arial Unicode MS" w:hAnsi="Arial Unicode MS" w:cs="Arial Unicode MS"/>
          <w:b/>
          <w:i/>
          <w:color w:val="222222"/>
          <w:kern w:val="36"/>
          <w:sz w:val="18"/>
          <w:szCs w:val="18"/>
          <w:u w:val="single"/>
          <w:lang w:eastAsia="cs-CZ"/>
        </w:rPr>
        <w:t>Komentář:</w:t>
      </w:r>
      <w:r w:rsidRPr="0024699F">
        <w:rPr>
          <w:rFonts w:ascii="Arial Unicode MS" w:eastAsia="Arial Unicode MS" w:hAnsi="Arial Unicode MS" w:cs="Arial Unicode MS"/>
          <w:i/>
          <w:color w:val="222222"/>
          <w:kern w:val="36"/>
          <w:sz w:val="18"/>
          <w:szCs w:val="18"/>
          <w:lang w:eastAsia="cs-CZ"/>
        </w:rPr>
        <w:t xml:space="preserve"> </w:t>
      </w:r>
      <w:r w:rsidRPr="0024699F">
        <w:rPr>
          <w:rFonts w:ascii="Arial Unicode MS" w:eastAsia="Arial Unicode MS" w:hAnsi="Arial Unicode MS" w:cs="Arial Unicode MS"/>
          <w:i/>
          <w:color w:val="333333"/>
          <w:sz w:val="18"/>
          <w:szCs w:val="18"/>
          <w:shd w:val="clear" w:color="auto" w:fill="FAFAFA"/>
        </w:rPr>
        <w:t xml:space="preserve">Tak to jsem ani nevěděl, že se něco takového stalo! </w:t>
      </w:r>
      <w:r w:rsidRPr="0024699F">
        <w:rPr>
          <w:rFonts w:ascii="Arial Unicode MS" w:eastAsia="Arial Unicode MS" w:hAnsi="Arial Unicode MS" w:cs="Arial Unicode MS"/>
          <w:i/>
          <w:color w:val="222222"/>
          <w:kern w:val="36"/>
          <w:sz w:val="18"/>
          <w:szCs w:val="18"/>
          <w:lang w:eastAsia="cs-CZ"/>
        </w:rPr>
        <w:t>Nechápu, že se směje. Na všech fotkách. Asi si neuvědomuje, jak pákistánské vězení může být strašné a že se z toho nemusí dostat. 10 let?! Možná až moc věří vlivu právníků.</w:t>
      </w:r>
      <w:r w:rsidR="00714568">
        <w:rPr>
          <w:rFonts w:ascii="Arial Unicode MS" w:eastAsia="Arial Unicode MS" w:hAnsi="Arial Unicode MS" w:cs="Arial Unicode MS"/>
          <w:i/>
          <w:color w:val="222222"/>
          <w:kern w:val="36"/>
          <w:sz w:val="18"/>
          <w:szCs w:val="18"/>
          <w:lang w:eastAsia="cs-CZ"/>
        </w:rPr>
        <w:t xml:space="preserve"> </w:t>
      </w:r>
      <w:proofErr w:type="gramStart"/>
      <w:r w:rsidR="00714568">
        <w:rPr>
          <w:rFonts w:ascii="Arial Unicode MS" w:eastAsia="Arial Unicode MS" w:hAnsi="Arial Unicode MS" w:cs="Arial Unicode MS"/>
          <w:i/>
          <w:color w:val="222222"/>
          <w:kern w:val="36"/>
          <w:sz w:val="18"/>
          <w:szCs w:val="18"/>
          <w:lang w:eastAsia="cs-CZ"/>
        </w:rPr>
        <w:t>A nebo taky</w:t>
      </w:r>
      <w:proofErr w:type="gramEnd"/>
      <w:r w:rsidR="00714568">
        <w:rPr>
          <w:rFonts w:ascii="Arial Unicode MS" w:eastAsia="Arial Unicode MS" w:hAnsi="Arial Unicode MS" w:cs="Arial Unicode MS"/>
          <w:i/>
          <w:color w:val="222222"/>
          <w:kern w:val="36"/>
          <w:sz w:val="18"/>
          <w:szCs w:val="18"/>
          <w:lang w:eastAsia="cs-CZ"/>
        </w:rPr>
        <w:t xml:space="preserve"> jde jen o to, jak se jí snaží prezentovat fotografové!</w:t>
      </w:r>
    </w:p>
    <w:p w:rsidR="0024699F" w:rsidRPr="0024699F" w:rsidRDefault="0024699F" w:rsidP="0024699F">
      <w:pPr>
        <w:spacing w:line="240" w:lineRule="auto"/>
        <w:rPr>
          <w:rFonts w:ascii="Arial Unicode MS" w:eastAsia="Arial Unicode MS" w:hAnsi="Arial Unicode MS" w:cs="Arial Unicode MS"/>
          <w:i/>
          <w:sz w:val="18"/>
          <w:szCs w:val="18"/>
        </w:rPr>
      </w:pPr>
    </w:p>
    <w:p w:rsidR="00550895" w:rsidRPr="0024699F" w:rsidRDefault="00550895" w:rsidP="0024699F">
      <w:pPr>
        <w:spacing w:line="240" w:lineRule="auto"/>
        <w:rPr>
          <w:rFonts w:ascii="Arial Unicode MS" w:eastAsia="Arial Unicode MS" w:hAnsi="Arial Unicode MS" w:cs="Arial Unicode MS"/>
          <w:i/>
          <w:color w:val="333333"/>
          <w:sz w:val="18"/>
          <w:szCs w:val="18"/>
          <w:shd w:val="clear" w:color="auto" w:fill="FAFAFA"/>
        </w:rPr>
      </w:pPr>
      <w:r w:rsidRPr="0024699F">
        <w:rPr>
          <w:rFonts w:ascii="Arial Unicode MS" w:eastAsia="Arial Unicode MS" w:hAnsi="Arial Unicode MS" w:cs="Arial Unicode MS"/>
          <w:i/>
          <w:color w:val="333333"/>
          <w:sz w:val="18"/>
          <w:szCs w:val="18"/>
          <w:shd w:val="clear" w:color="auto" w:fill="FAFAFA"/>
        </w:rPr>
        <w:t>20. března 2019</w:t>
      </w:r>
    </w:p>
    <w:p w:rsidR="00550895" w:rsidRPr="0024699F" w:rsidRDefault="00550895" w:rsidP="0024699F">
      <w:pPr>
        <w:spacing w:after="0" w:line="240" w:lineRule="auto"/>
        <w:textAlignment w:val="baseline"/>
        <w:outlineLvl w:val="0"/>
        <w:rPr>
          <w:rFonts w:ascii="Arial Unicode MS" w:eastAsia="Arial Unicode MS" w:hAnsi="Arial Unicode MS" w:cs="Arial Unicode MS"/>
          <w:b/>
          <w:color w:val="222222"/>
          <w:kern w:val="36"/>
          <w:sz w:val="18"/>
          <w:szCs w:val="18"/>
          <w:lang w:eastAsia="cs-CZ"/>
        </w:rPr>
      </w:pPr>
      <w:r w:rsidRPr="0024699F">
        <w:rPr>
          <w:rFonts w:ascii="Arial Unicode MS" w:eastAsia="Arial Unicode MS" w:hAnsi="Arial Unicode MS" w:cs="Arial Unicode MS"/>
          <w:b/>
          <w:color w:val="222222"/>
          <w:kern w:val="36"/>
          <w:sz w:val="18"/>
          <w:szCs w:val="18"/>
          <w:lang w:eastAsia="cs-CZ"/>
        </w:rPr>
        <w:t>Češka zadržená v Pákistánu kvůli pašování heroinu dostala přes osm let vězení</w:t>
      </w:r>
    </w:p>
    <w:p w:rsidR="00550895" w:rsidRPr="0024699F" w:rsidRDefault="00550895" w:rsidP="0024699F">
      <w:pPr>
        <w:spacing w:line="240" w:lineRule="auto"/>
        <w:rPr>
          <w:rFonts w:ascii="Arial Unicode MS" w:eastAsia="Arial Unicode MS" w:hAnsi="Arial Unicode MS" w:cs="Arial Unicode MS"/>
          <w:sz w:val="16"/>
          <w:szCs w:val="16"/>
        </w:rPr>
      </w:pPr>
      <w:r w:rsidRPr="0024699F">
        <w:rPr>
          <w:rFonts w:ascii="Arial Unicode MS" w:eastAsia="Arial Unicode MS" w:hAnsi="Arial Unicode MS" w:cs="Arial Unicode MS"/>
          <w:sz w:val="16"/>
          <w:szCs w:val="16"/>
        </w:rPr>
        <w:t xml:space="preserve">(zdroj: </w:t>
      </w:r>
      <w:hyperlink r:id="rId7" w:history="1">
        <w:r w:rsidRPr="0024699F">
          <w:rPr>
            <w:rStyle w:val="Hypertextovodkaz"/>
            <w:rFonts w:ascii="Arial Unicode MS" w:eastAsia="Arial Unicode MS" w:hAnsi="Arial Unicode MS" w:cs="Arial Unicode MS"/>
            <w:color w:val="auto"/>
            <w:sz w:val="16"/>
            <w:szCs w:val="16"/>
            <w:u w:val="none"/>
          </w:rPr>
          <w:t>https://zpravy.aktualne.cz/zahranici/ceska-zadrzena-v-pakistanu-kvuli-pasovani-heroinu-dostala-pr/r~e3004aa84aee11e9a049ac1f6b220ee8/?utm_source=centrumHP&amp;utm_medium=dynamicleadbox&amp;utm_content=default&amp;utm_term=position-0&amp;utm_campaign=Aktualne</w:t>
        </w:r>
      </w:hyperlink>
      <w:r w:rsidRPr="0024699F">
        <w:rPr>
          <w:rFonts w:ascii="Arial Unicode MS" w:eastAsia="Arial Unicode MS" w:hAnsi="Arial Unicode MS" w:cs="Arial Unicode MS"/>
          <w:sz w:val="16"/>
          <w:szCs w:val="16"/>
        </w:rPr>
        <w:t>)</w:t>
      </w:r>
    </w:p>
    <w:p w:rsidR="00550895" w:rsidRPr="0024699F" w:rsidRDefault="00550895" w:rsidP="0024699F">
      <w:pPr>
        <w:spacing w:line="240" w:lineRule="auto"/>
        <w:rPr>
          <w:rFonts w:ascii="Arial Unicode MS" w:eastAsia="Arial Unicode MS" w:hAnsi="Arial Unicode MS" w:cs="Arial Unicode MS"/>
          <w:color w:val="333333"/>
          <w:sz w:val="18"/>
          <w:szCs w:val="18"/>
          <w:shd w:val="clear" w:color="auto" w:fill="FAFAFA"/>
        </w:rPr>
      </w:pPr>
      <w:r w:rsidRPr="0024699F">
        <w:rPr>
          <w:rFonts w:ascii="Arial Unicode MS" w:eastAsia="Arial Unicode MS" w:hAnsi="Arial Unicode MS" w:cs="Arial Unicode MS"/>
          <w:color w:val="333333"/>
          <w:sz w:val="18"/>
          <w:szCs w:val="18"/>
          <w:shd w:val="clear" w:color="auto" w:fill="FAFAFA"/>
        </w:rPr>
        <w:t xml:space="preserve">Pákistánští celníci zadrželi ženu loni 10. ledna, údajně poté, co prošla přes dvě kontrolní stanoviště protidrogových jednotek cestou na let do Abú </w:t>
      </w:r>
      <w:proofErr w:type="spellStart"/>
      <w:r w:rsidRPr="0024699F">
        <w:rPr>
          <w:rFonts w:ascii="Arial Unicode MS" w:eastAsia="Arial Unicode MS" w:hAnsi="Arial Unicode MS" w:cs="Arial Unicode MS"/>
          <w:color w:val="333333"/>
          <w:sz w:val="18"/>
          <w:szCs w:val="18"/>
          <w:shd w:val="clear" w:color="auto" w:fill="FAFAFA"/>
        </w:rPr>
        <w:t>Dhabí</w:t>
      </w:r>
      <w:proofErr w:type="spellEnd"/>
      <w:r w:rsidRPr="0024699F">
        <w:rPr>
          <w:rFonts w:ascii="Arial Unicode MS" w:eastAsia="Arial Unicode MS" w:hAnsi="Arial Unicode MS" w:cs="Arial Unicode MS"/>
          <w:color w:val="333333"/>
          <w:sz w:val="18"/>
          <w:szCs w:val="18"/>
          <w:shd w:val="clear" w:color="auto" w:fill="FAFAFA"/>
        </w:rPr>
        <w:t xml:space="preserve"> ve Spojených arabských emirátech. Zpočátku tvrdila, že o ničem neví a všemu se smála. Poté to začala brát vážněji.</w:t>
      </w:r>
    </w:p>
    <w:p w:rsidR="00550895" w:rsidRPr="0024699F" w:rsidRDefault="00550895" w:rsidP="0024699F">
      <w:pPr>
        <w:spacing w:line="240" w:lineRule="auto"/>
        <w:ind w:left="708"/>
        <w:rPr>
          <w:rFonts w:ascii="Arial Unicode MS" w:eastAsia="Arial Unicode MS" w:hAnsi="Arial Unicode MS" w:cs="Arial Unicode MS"/>
          <w:i/>
          <w:color w:val="333333"/>
          <w:sz w:val="18"/>
          <w:szCs w:val="18"/>
          <w:shd w:val="clear" w:color="auto" w:fill="FAFAFA"/>
        </w:rPr>
      </w:pPr>
      <w:r w:rsidRPr="0024699F">
        <w:rPr>
          <w:rFonts w:ascii="Arial Unicode MS" w:eastAsia="Arial Unicode MS" w:hAnsi="Arial Unicode MS" w:cs="Arial Unicode MS"/>
          <w:b/>
          <w:i/>
          <w:color w:val="333333"/>
          <w:sz w:val="18"/>
          <w:szCs w:val="18"/>
          <w:u w:val="single"/>
          <w:shd w:val="clear" w:color="auto" w:fill="FAFAFA"/>
        </w:rPr>
        <w:t>Komentář:</w:t>
      </w:r>
      <w:r w:rsidRPr="0024699F">
        <w:rPr>
          <w:rFonts w:ascii="Arial Unicode MS" w:eastAsia="Arial Unicode MS" w:hAnsi="Arial Unicode MS" w:cs="Arial Unicode MS"/>
          <w:i/>
          <w:color w:val="333333"/>
          <w:sz w:val="18"/>
          <w:szCs w:val="18"/>
          <w:shd w:val="clear" w:color="auto" w:fill="FAFAFA"/>
        </w:rPr>
        <w:t xml:space="preserve"> </w:t>
      </w:r>
      <w:r w:rsidR="0024699F">
        <w:rPr>
          <w:rFonts w:ascii="Arial Unicode MS" w:eastAsia="Arial Unicode MS" w:hAnsi="Arial Unicode MS" w:cs="Arial Unicode MS"/>
          <w:i/>
          <w:color w:val="333333"/>
          <w:sz w:val="18"/>
          <w:szCs w:val="18"/>
          <w:shd w:val="clear" w:color="auto" w:fill="FAFAFA"/>
        </w:rPr>
        <w:t xml:space="preserve">Tak nakonec sice „jen“ </w:t>
      </w:r>
      <w:r w:rsidRPr="0024699F">
        <w:rPr>
          <w:rFonts w:ascii="Arial Unicode MS" w:eastAsia="Arial Unicode MS" w:hAnsi="Arial Unicode MS" w:cs="Arial Unicode MS"/>
          <w:i/>
          <w:color w:val="333333"/>
          <w:sz w:val="18"/>
          <w:szCs w:val="18"/>
          <w:shd w:val="clear" w:color="auto" w:fill="FAFAFA"/>
        </w:rPr>
        <w:t>8 let</w:t>
      </w:r>
      <w:r w:rsidR="0024699F">
        <w:rPr>
          <w:rFonts w:ascii="Arial Unicode MS" w:eastAsia="Arial Unicode MS" w:hAnsi="Arial Unicode MS" w:cs="Arial Unicode MS"/>
          <w:i/>
          <w:color w:val="333333"/>
          <w:sz w:val="18"/>
          <w:szCs w:val="18"/>
          <w:shd w:val="clear" w:color="auto" w:fill="FAFAFA"/>
        </w:rPr>
        <w:t>, ale stejně…</w:t>
      </w:r>
      <w:r w:rsidRPr="0024699F">
        <w:rPr>
          <w:rFonts w:ascii="Arial Unicode MS" w:eastAsia="Arial Unicode MS" w:hAnsi="Arial Unicode MS" w:cs="Arial Unicode MS"/>
          <w:i/>
          <w:color w:val="333333"/>
          <w:sz w:val="18"/>
          <w:szCs w:val="18"/>
          <w:shd w:val="clear" w:color="auto" w:fill="FAFAFA"/>
        </w:rPr>
        <w:t xml:space="preserve"> v pákistánském vězení? To nemůže přežít! A ještě k tomu blondýna – rarita v tamním vězení (?). Škoda, že ČR nemá smlouvu s Pákistánem o vydávání vězňů, ale snad se to podaří nějak vyjednat. Uvidíme v následujících dnech.</w:t>
      </w:r>
    </w:p>
    <w:p w:rsidR="00550895" w:rsidRPr="0024699F" w:rsidRDefault="00550895" w:rsidP="0024699F">
      <w:pPr>
        <w:spacing w:line="240" w:lineRule="auto"/>
        <w:rPr>
          <w:rFonts w:ascii="Arial Unicode MS" w:eastAsia="Arial Unicode MS" w:hAnsi="Arial Unicode MS" w:cs="Arial Unicode MS"/>
          <w:color w:val="333333"/>
          <w:sz w:val="18"/>
          <w:szCs w:val="18"/>
          <w:shd w:val="clear" w:color="auto" w:fill="FAFAFA"/>
        </w:rPr>
      </w:pPr>
    </w:p>
    <w:p w:rsidR="00550895" w:rsidRPr="0024699F" w:rsidRDefault="00550895" w:rsidP="0024699F">
      <w:pPr>
        <w:spacing w:line="240" w:lineRule="auto"/>
        <w:rPr>
          <w:rFonts w:ascii="Arial Unicode MS" w:eastAsia="Arial Unicode MS" w:hAnsi="Arial Unicode MS" w:cs="Arial Unicode MS"/>
          <w:sz w:val="16"/>
          <w:szCs w:val="16"/>
        </w:rPr>
      </w:pPr>
      <w:r w:rsidRPr="0024699F">
        <w:rPr>
          <w:rFonts w:ascii="Arial Unicode MS" w:eastAsia="Arial Unicode MS" w:hAnsi="Arial Unicode MS" w:cs="Arial Unicode MS"/>
          <w:i/>
          <w:color w:val="333333"/>
          <w:sz w:val="18"/>
          <w:szCs w:val="18"/>
          <w:shd w:val="clear" w:color="auto" w:fill="FAFAFA"/>
        </w:rPr>
        <w:lastRenderedPageBreak/>
        <w:t xml:space="preserve">25. března 2019 </w:t>
      </w:r>
      <w:r w:rsidRPr="0024699F">
        <w:rPr>
          <w:rFonts w:ascii="Arial Unicode MS" w:eastAsia="Arial Unicode MS" w:hAnsi="Arial Unicode MS" w:cs="Arial Unicode MS"/>
          <w:i/>
          <w:color w:val="333333"/>
          <w:sz w:val="18"/>
          <w:szCs w:val="18"/>
          <w:shd w:val="clear" w:color="auto" w:fill="FAFAFA"/>
        </w:rPr>
        <w:br/>
      </w:r>
      <w:r w:rsidRPr="0024699F">
        <w:rPr>
          <w:rFonts w:ascii="Arial Unicode MS" w:eastAsia="Arial Unicode MS" w:hAnsi="Arial Unicode MS" w:cs="Arial Unicode MS"/>
          <w:sz w:val="16"/>
          <w:szCs w:val="16"/>
        </w:rPr>
        <w:t>titulek:</w:t>
      </w:r>
    </w:p>
    <w:p w:rsidR="00550895" w:rsidRPr="0024699F" w:rsidRDefault="00550895" w:rsidP="0024699F">
      <w:pPr>
        <w:spacing w:line="240" w:lineRule="auto"/>
        <w:rPr>
          <w:rFonts w:ascii="Arial Unicode MS" w:eastAsia="Arial Unicode MS" w:hAnsi="Arial Unicode MS" w:cs="Arial Unicode MS"/>
          <w:sz w:val="16"/>
          <w:szCs w:val="16"/>
        </w:rPr>
      </w:pPr>
      <w:r w:rsidRPr="0024699F">
        <w:rPr>
          <w:rFonts w:ascii="Arial Unicode MS" w:eastAsia="Arial Unicode MS" w:hAnsi="Arial Unicode MS" w:cs="Arial Unicode MS"/>
          <w:sz w:val="16"/>
          <w:szCs w:val="16"/>
        </w:rPr>
        <w:t>Zdroj: http://</w:t>
      </w:r>
    </w:p>
    <w:p w:rsidR="00550895" w:rsidRPr="0024699F" w:rsidRDefault="00550895" w:rsidP="00714568">
      <w:pPr>
        <w:spacing w:line="240" w:lineRule="auto"/>
        <w:ind w:left="708"/>
        <w:rPr>
          <w:rFonts w:ascii="Arial Unicode MS" w:eastAsia="Arial Unicode MS" w:hAnsi="Arial Unicode MS" w:cs="Arial Unicode MS"/>
          <w:i/>
          <w:color w:val="333333"/>
          <w:sz w:val="18"/>
          <w:szCs w:val="18"/>
          <w:shd w:val="clear" w:color="auto" w:fill="FAFAFA"/>
        </w:rPr>
      </w:pPr>
      <w:r w:rsidRPr="0024699F">
        <w:rPr>
          <w:rFonts w:ascii="Arial Unicode MS" w:eastAsia="Arial Unicode MS" w:hAnsi="Arial Unicode MS" w:cs="Arial Unicode MS"/>
          <w:b/>
          <w:i/>
          <w:color w:val="333333"/>
          <w:sz w:val="18"/>
          <w:szCs w:val="18"/>
          <w:u w:val="single"/>
          <w:shd w:val="clear" w:color="auto" w:fill="FAFAFA"/>
        </w:rPr>
        <w:t xml:space="preserve">Komentář: </w:t>
      </w:r>
      <w:r w:rsidRPr="0024699F">
        <w:rPr>
          <w:rFonts w:ascii="Arial Unicode MS" w:eastAsia="Arial Unicode MS" w:hAnsi="Arial Unicode MS" w:cs="Arial Unicode MS"/>
          <w:i/>
          <w:color w:val="333333"/>
          <w:sz w:val="18"/>
          <w:szCs w:val="18"/>
          <w:shd w:val="clear" w:color="auto" w:fill="FAFAFA"/>
        </w:rPr>
        <w:t>Zatím se nepodařilo vyjednat vydání vězeňkyně. Přestože se za ženu přimlouval i prezident a premiér. Možná by se mohlo řešit, zda nedat nějaký úplatek za ženu. Na druhou stranu, kam asi takové peníze poputují? Možná by Češi byli více solidární, kdyby se žena aspoň veřejně omluvila a projevila lítost. Takhle se moc nedivím reakcím</w:t>
      </w:r>
      <w:r w:rsidR="0024699F">
        <w:rPr>
          <w:rFonts w:ascii="Arial Unicode MS" w:eastAsia="Arial Unicode MS" w:hAnsi="Arial Unicode MS" w:cs="Arial Unicode MS"/>
          <w:i/>
          <w:color w:val="333333"/>
          <w:sz w:val="18"/>
          <w:szCs w:val="18"/>
          <w:shd w:val="clear" w:color="auto" w:fill="FAFAFA"/>
        </w:rPr>
        <w:t xml:space="preserve"> v diskuzích</w:t>
      </w:r>
      <w:r w:rsidRPr="0024699F">
        <w:rPr>
          <w:rFonts w:ascii="Arial Unicode MS" w:eastAsia="Arial Unicode MS" w:hAnsi="Arial Unicode MS" w:cs="Arial Unicode MS"/>
          <w:i/>
          <w:color w:val="333333"/>
          <w:sz w:val="18"/>
          <w:szCs w:val="18"/>
          <w:shd w:val="clear" w:color="auto" w:fill="FAFAFA"/>
        </w:rPr>
        <w:t>, že si za t</w:t>
      </w:r>
      <w:r w:rsidR="00714568">
        <w:rPr>
          <w:rFonts w:ascii="Arial Unicode MS" w:eastAsia="Arial Unicode MS" w:hAnsi="Arial Unicode MS" w:cs="Arial Unicode MS"/>
          <w:i/>
          <w:color w:val="333333"/>
          <w:sz w:val="18"/>
          <w:szCs w:val="18"/>
          <w:shd w:val="clear" w:color="auto" w:fill="FAFAFA"/>
        </w:rPr>
        <w:t xml:space="preserve">o může sama a že jí lidé přejí, aby si jí tam nechali… </w:t>
      </w:r>
      <w:r w:rsidRPr="0024699F">
        <w:rPr>
          <w:rFonts w:ascii="Arial Unicode MS" w:eastAsia="Arial Unicode MS" w:hAnsi="Arial Unicode MS" w:cs="Arial Unicode MS"/>
          <w:i/>
          <w:color w:val="333333"/>
          <w:sz w:val="18"/>
          <w:szCs w:val="18"/>
          <w:shd w:val="clear" w:color="auto" w:fill="FAFAFA"/>
        </w:rPr>
        <w:t xml:space="preserve"> </w:t>
      </w:r>
    </w:p>
    <w:p w:rsidR="00550895" w:rsidRPr="0024699F" w:rsidRDefault="00550895" w:rsidP="0024699F">
      <w:pPr>
        <w:spacing w:line="240" w:lineRule="auto"/>
        <w:rPr>
          <w:rFonts w:ascii="Arial Unicode MS" w:eastAsia="Arial Unicode MS" w:hAnsi="Arial Unicode MS" w:cs="Arial Unicode MS"/>
          <w:color w:val="333333"/>
          <w:sz w:val="18"/>
          <w:szCs w:val="18"/>
          <w:shd w:val="clear" w:color="auto" w:fill="FAFAFA"/>
        </w:rPr>
      </w:pPr>
    </w:p>
    <w:p w:rsidR="00550895" w:rsidRPr="0024699F" w:rsidRDefault="00550895" w:rsidP="0024699F">
      <w:pPr>
        <w:spacing w:line="240" w:lineRule="auto"/>
        <w:rPr>
          <w:rFonts w:ascii="Arial Unicode MS" w:eastAsia="Arial Unicode MS" w:hAnsi="Arial Unicode MS" w:cs="Arial Unicode MS"/>
          <w:color w:val="333333"/>
          <w:sz w:val="18"/>
          <w:szCs w:val="18"/>
          <w:shd w:val="clear" w:color="auto" w:fill="FAFAFA"/>
        </w:rPr>
      </w:pPr>
    </w:p>
    <w:p w:rsidR="00550895" w:rsidRPr="0024699F" w:rsidRDefault="00550895" w:rsidP="0024699F">
      <w:pPr>
        <w:spacing w:line="240" w:lineRule="auto"/>
        <w:rPr>
          <w:rFonts w:ascii="Arial Unicode MS" w:eastAsia="Arial Unicode MS" w:hAnsi="Arial Unicode MS" w:cs="Arial Unicode MS"/>
          <w:sz w:val="18"/>
          <w:szCs w:val="18"/>
        </w:rPr>
      </w:pPr>
    </w:p>
    <w:sectPr w:rsidR="00550895" w:rsidRPr="0024699F" w:rsidSect="00042C4F">
      <w:type w:val="continuous"/>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70B31"/>
    <w:multiLevelType w:val="hybridMultilevel"/>
    <w:tmpl w:val="B358AE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7946347C"/>
    <w:multiLevelType w:val="hybridMultilevel"/>
    <w:tmpl w:val="58C4CA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50895"/>
    <w:rsid w:val="00042C4F"/>
    <w:rsid w:val="0024699F"/>
    <w:rsid w:val="0035134D"/>
    <w:rsid w:val="00550895"/>
    <w:rsid w:val="005E6F85"/>
    <w:rsid w:val="006D2226"/>
    <w:rsid w:val="00714568"/>
    <w:rsid w:val="00AE3C8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2226"/>
  </w:style>
  <w:style w:type="paragraph" w:styleId="Nadpis1">
    <w:name w:val="heading 1"/>
    <w:basedOn w:val="Normln"/>
    <w:link w:val="Nadpis1Char"/>
    <w:uiPriority w:val="9"/>
    <w:qFormat/>
    <w:rsid w:val="005508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0895"/>
    <w:pPr>
      <w:ind w:left="720"/>
      <w:contextualSpacing/>
    </w:pPr>
  </w:style>
  <w:style w:type="character" w:customStyle="1" w:styleId="Nadpis1Char">
    <w:name w:val="Nadpis 1 Char"/>
    <w:basedOn w:val="Standardnpsmoodstavce"/>
    <w:link w:val="Nadpis1"/>
    <w:uiPriority w:val="9"/>
    <w:rsid w:val="00550895"/>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unhideWhenUsed/>
    <w:rsid w:val="00550895"/>
    <w:rPr>
      <w:color w:val="0000FF" w:themeColor="hyperlink"/>
      <w:u w:val="single"/>
    </w:rPr>
  </w:style>
  <w:style w:type="paragraph" w:styleId="Textbubliny">
    <w:name w:val="Balloon Text"/>
    <w:basedOn w:val="Normln"/>
    <w:link w:val="TextbublinyChar"/>
    <w:uiPriority w:val="99"/>
    <w:semiHidden/>
    <w:unhideWhenUsed/>
    <w:rsid w:val="002469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469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5108223">
      <w:bodyDiv w:val="1"/>
      <w:marLeft w:val="0"/>
      <w:marRight w:val="0"/>
      <w:marTop w:val="0"/>
      <w:marBottom w:val="0"/>
      <w:divBdr>
        <w:top w:val="none" w:sz="0" w:space="0" w:color="auto"/>
        <w:left w:val="none" w:sz="0" w:space="0" w:color="auto"/>
        <w:bottom w:val="none" w:sz="0" w:space="0" w:color="auto"/>
        <w:right w:val="none" w:sz="0" w:space="0" w:color="auto"/>
      </w:divBdr>
    </w:div>
    <w:div w:id="173462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pravy.aktualne.cz/zahranici/ceska-zadrzena-v-pakistanu-kvuli-pasovani-heroinu-dostala-pr/r~e3004aa84aee11e9a049ac1f6b220ee8/?utm_source=centrumHP&amp;utm_medium=dynamicleadbox&amp;utm_content=default&amp;utm_term=position-0&amp;utm_campaign=Aktual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zpravy.aktualne.cz/zahranici/v-pakistanu-skoncilo-liceni-s-ceskou-zadrzenou-kvuli-heroinu/r~41622124134611e9aef60cc47ab5f1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473</Words>
  <Characters>2796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apple</cp:lastModifiedBy>
  <cp:revision>2</cp:revision>
  <dcterms:created xsi:type="dcterms:W3CDTF">2019-03-20T10:04:00Z</dcterms:created>
  <dcterms:modified xsi:type="dcterms:W3CDTF">2019-03-20T10:31:00Z</dcterms:modified>
</cp:coreProperties>
</file>