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3F" w:rsidRPr="0041553F" w:rsidRDefault="0041553F">
      <w:pPr>
        <w:rPr>
          <w:b/>
        </w:rPr>
      </w:pPr>
      <w:r w:rsidRPr="0041553F">
        <w:rPr>
          <w:b/>
        </w:rPr>
        <w:t>URČI DRUH VEDLEJŠÍ VĚTY</w:t>
      </w:r>
    </w:p>
    <w:p w:rsidR="006D2226" w:rsidRDefault="0041553F">
      <w:r>
        <w:t>Přemýšlel, zda má takový dárek přijmout.</w:t>
      </w:r>
    </w:p>
    <w:p w:rsidR="0041553F" w:rsidRDefault="0041553F">
      <w:r>
        <w:t xml:space="preserve">Vítr byl tak silný, že se nedalo jít dál. </w:t>
      </w:r>
    </w:p>
    <w:p w:rsidR="0041553F" w:rsidRDefault="0041553F">
      <w:r>
        <w:t>Hodinu trvalo, než vrak ze silnice odtáhli.</w:t>
      </w:r>
    </w:p>
    <w:p w:rsidR="0041553F" w:rsidRDefault="0041553F">
      <w:r>
        <w:t>Postavil dům, aby mohl lépe bydlet.</w:t>
      </w:r>
    </w:p>
    <w:p w:rsidR="0041553F" w:rsidRDefault="0041553F">
      <w:r>
        <w:t>Přestože byl nemocný, pozval mě dál.</w:t>
      </w:r>
    </w:p>
    <w:p w:rsidR="0041553F" w:rsidRDefault="0041553F">
      <w:r>
        <w:t>Když vycházel ven, začalo pršet.</w:t>
      </w:r>
    </w:p>
    <w:p w:rsidR="0041553F" w:rsidRDefault="0041553F">
      <w:r>
        <w:t>Stromy byly, jako by je pozlatil.</w:t>
      </w:r>
    </w:p>
    <w:p w:rsidR="0041553F" w:rsidRDefault="0041553F">
      <w:r>
        <w:t>Kamkoli přišli, nebyli tam vítáni.</w:t>
      </w:r>
    </w:p>
    <w:p w:rsidR="0041553F" w:rsidRDefault="0041553F">
      <w:r>
        <w:t>Zatímco jsme my odpočívali, on šel dál.</w:t>
      </w:r>
    </w:p>
    <w:p w:rsidR="0041553F" w:rsidRDefault="0041553F">
      <w:r>
        <w:t>Jedl, až měl břicho plné.</w:t>
      </w:r>
    </w:p>
    <w:p w:rsidR="0041553F" w:rsidRDefault="0041553F">
      <w:r>
        <w:t>Ačkoli je starší, má nerozumné nápady.</w:t>
      </w:r>
    </w:p>
    <w:p w:rsidR="0041553F" w:rsidRDefault="0041553F">
      <w:r>
        <w:t>Napsal dopis, že chce přijet o Vánocích.</w:t>
      </w:r>
    </w:p>
    <w:p w:rsidR="0041553F" w:rsidRDefault="0041553F">
      <w:r>
        <w:t>Kdyby to mysleli vážně, změnili by tón hlasu.</w:t>
      </w:r>
    </w:p>
    <w:p w:rsidR="0041553F" w:rsidRDefault="0041553F">
      <w:r>
        <w:t>Protože mu to bylo nepříjemné, mlčel.</w:t>
      </w:r>
    </w:p>
    <w:p w:rsidR="0041553F" w:rsidRDefault="0041553F">
      <w:r>
        <w:t>Počkáte na mě v místě, kde začíná kamenitá cesta.</w:t>
      </w:r>
    </w:p>
    <w:p w:rsidR="0041553F" w:rsidRDefault="0041553F">
      <w:r>
        <w:t>Přilbu, co jsi mi včera prodal, ti přinesu zpátky.</w:t>
      </w:r>
    </w:p>
    <w:p w:rsidR="0041553F" w:rsidRDefault="0041553F"/>
    <w:p w:rsidR="0041553F" w:rsidRPr="0041553F" w:rsidRDefault="0041553F">
      <w:pPr>
        <w:rPr>
          <w:b/>
        </w:rPr>
      </w:pPr>
      <w:r w:rsidRPr="0041553F">
        <w:rPr>
          <w:b/>
        </w:rPr>
        <w:t>Urči druhy vedlejších vět a zkus zakreslit graf vět:</w:t>
      </w:r>
    </w:p>
    <w:p w:rsidR="0041553F" w:rsidRDefault="0041553F">
      <w:r>
        <w:t>Když se v druhé polovině 15. století stali pány oblasti kolem Černého moře, přerušili zcela karavanní cesty, které tudy vedly.</w:t>
      </w:r>
    </w:p>
    <w:p w:rsidR="0041553F" w:rsidRDefault="0041553F"/>
    <w:p w:rsidR="0041553F" w:rsidRDefault="0041553F"/>
    <w:p w:rsidR="0041553F" w:rsidRDefault="0041553F">
      <w:r>
        <w:t>Karavany musely čekat, až boje ustanou, protože by je různé okolní boje mohly ohrozit.</w:t>
      </w:r>
    </w:p>
    <w:p w:rsidR="0041553F" w:rsidRDefault="0041553F"/>
    <w:p w:rsidR="0041553F" w:rsidRDefault="0041553F"/>
    <w:p w:rsidR="0041553F" w:rsidRDefault="0041553F">
      <w:r>
        <w:t>Čím víc o tom přemýšlím, tím spíš na výlet nepojedu, abych stihl všechny povinnosti.</w:t>
      </w:r>
    </w:p>
    <w:p w:rsidR="0041553F" w:rsidRDefault="0041553F"/>
    <w:p w:rsidR="0041553F" w:rsidRDefault="0041553F"/>
    <w:sectPr w:rsidR="0041553F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553F"/>
    <w:rsid w:val="00042C4F"/>
    <w:rsid w:val="0041553F"/>
    <w:rsid w:val="006D2226"/>
    <w:rsid w:val="00EF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2019-04-16T09:11:00Z</dcterms:created>
  <dcterms:modified xsi:type="dcterms:W3CDTF">2019-04-16T09:21:00Z</dcterms:modified>
</cp:coreProperties>
</file>