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18" w:rsidRDefault="007B4318" w:rsidP="007B4318">
      <w:pPr>
        <w:jc w:val="center"/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</w:rPr>
        <w:t>33</w:t>
      </w:r>
      <w:r w:rsidRPr="00DE4717"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</w:rPr>
        <w:t>. DÚ z</w:t>
      </w:r>
      <w:r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</w:rPr>
        <w:t> </w:t>
      </w:r>
      <w:r w:rsidRPr="00DE4717"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</w:rPr>
        <w:t>MF</w:t>
      </w:r>
    </w:p>
    <w:p w:rsidR="007B4318" w:rsidRPr="00DE4717" w:rsidRDefault="007B4318" w:rsidP="007B4318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Termín odevzdání: </w:t>
      </w:r>
      <w:r>
        <w:rPr>
          <w:rFonts w:ascii="Arial" w:hAnsi="Arial" w:cs="Arial"/>
          <w:sz w:val="22"/>
          <w:szCs w:val="22"/>
          <w:shd w:val="clear" w:color="auto" w:fill="FFFFFF"/>
        </w:rPr>
        <w:t>čtvrtek 16. 5. 2019</w:t>
      </w:r>
    </w:p>
    <w:p w:rsidR="007B4318" w:rsidRDefault="007B4318" w:rsidP="007B431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B4318" w:rsidRDefault="007B4318" w:rsidP="007B4318">
      <w:pPr>
        <w:rPr>
          <w:color w:val="333333"/>
          <w:shd w:val="clear" w:color="auto" w:fill="FFFFFF"/>
        </w:rPr>
      </w:pPr>
      <w:r w:rsidRPr="00DE4717">
        <w:rPr>
          <w:color w:val="333333"/>
          <w:shd w:val="clear" w:color="auto" w:fill="FFFFFF"/>
        </w:rPr>
        <w:t>V krychli s délkou hrany 12dm máme vepsaný jehlan s vrcholem ve středu horní stěny kostky. Vypočítejte objem a povrch tohoto jehlanu.</w:t>
      </w:r>
    </w:p>
    <w:p w:rsidR="007B4318" w:rsidRDefault="007B4318" w:rsidP="007B4318">
      <w:pPr>
        <w:rPr>
          <w:color w:val="333333"/>
          <w:shd w:val="clear" w:color="auto" w:fill="FFFFFF"/>
        </w:rPr>
      </w:pPr>
    </w:p>
    <w:p w:rsidR="007B4318" w:rsidRPr="00DE4717" w:rsidRDefault="007B4318" w:rsidP="007B4318">
      <w:pPr>
        <w:rPr>
          <w:color w:val="333333"/>
          <w:shd w:val="clear" w:color="auto" w:fill="FFFFFF"/>
        </w:rPr>
      </w:pPr>
    </w:p>
    <w:p w:rsidR="007B4318" w:rsidRDefault="007B4318" w:rsidP="007B4318">
      <w:pPr>
        <w:rPr>
          <w:color w:val="333333"/>
          <w:shd w:val="clear" w:color="auto" w:fill="FFFFFF"/>
        </w:rPr>
      </w:pPr>
      <w:r w:rsidRPr="00DE4717">
        <w:rPr>
          <w:color w:val="333333"/>
          <w:shd w:val="clear" w:color="auto" w:fill="FFFFFF"/>
        </w:rPr>
        <w:t>Rotační kužel a rotační válec mají stejný objem 180 cm</w:t>
      </w:r>
      <w:r w:rsidRPr="00DE4717">
        <w:rPr>
          <w:color w:val="333333"/>
          <w:shd w:val="clear" w:color="auto" w:fill="FFFFFF"/>
          <w:vertAlign w:val="superscript"/>
        </w:rPr>
        <w:t>3</w:t>
      </w:r>
      <w:r w:rsidRPr="00DE4717">
        <w:rPr>
          <w:rStyle w:val="apple-converted-space"/>
          <w:color w:val="333333"/>
          <w:shd w:val="clear" w:color="auto" w:fill="FFFFFF"/>
        </w:rPr>
        <w:t> </w:t>
      </w:r>
      <w:r w:rsidRPr="00DE4717">
        <w:rPr>
          <w:color w:val="333333"/>
          <w:shd w:val="clear" w:color="auto" w:fill="FFFFFF"/>
        </w:rPr>
        <w:t>a stejnou výšku</w:t>
      </w:r>
      <w:r w:rsidRPr="00DE4717">
        <w:rPr>
          <w:rStyle w:val="apple-converted-space"/>
          <w:color w:val="333333"/>
          <w:shd w:val="clear" w:color="auto" w:fill="FFFFFF"/>
        </w:rPr>
        <w:t> </w:t>
      </w:r>
      <w:r w:rsidRPr="00DE4717">
        <w:rPr>
          <w:rStyle w:val="Zdraznn"/>
          <w:color w:val="333333"/>
          <w:shd w:val="clear" w:color="auto" w:fill="FFFFFF"/>
        </w:rPr>
        <w:t>v =</w:t>
      </w:r>
      <w:r w:rsidRPr="00DE4717">
        <w:rPr>
          <w:rStyle w:val="apple-converted-space"/>
          <w:i/>
          <w:iCs/>
          <w:color w:val="333333"/>
          <w:shd w:val="clear" w:color="auto" w:fill="FFFFFF"/>
        </w:rPr>
        <w:t> </w:t>
      </w:r>
      <w:r w:rsidRPr="00DE4717">
        <w:rPr>
          <w:color w:val="333333"/>
          <w:shd w:val="clear" w:color="auto" w:fill="FFFFFF"/>
        </w:rPr>
        <w:t>15 cm. Které z těchto dvou těles má větší povrch?</w:t>
      </w:r>
      <w:r>
        <w:rPr>
          <w:color w:val="333333"/>
          <w:shd w:val="clear" w:color="auto" w:fill="FFFFFF"/>
        </w:rPr>
        <w:t xml:space="preserve"> (vzorec najdi v tabulkách)</w:t>
      </w:r>
      <w:bookmarkStart w:id="0" w:name="_GoBack"/>
      <w:bookmarkEnd w:id="0"/>
    </w:p>
    <w:p w:rsidR="007B4318" w:rsidRDefault="007B4318" w:rsidP="007B4318">
      <w:pPr>
        <w:rPr>
          <w:color w:val="333333"/>
          <w:shd w:val="clear" w:color="auto" w:fill="FFFFFF"/>
        </w:rPr>
      </w:pPr>
    </w:p>
    <w:p w:rsidR="007B4318" w:rsidRDefault="007B4318" w:rsidP="007B4318">
      <w:r>
        <w:t xml:space="preserve">Máme pravidelný čtyřboký jehlan s podstavnou hranou a = 10 cm a výškou v = 7 cm. </w:t>
      </w:r>
      <w:proofErr w:type="gramStart"/>
      <w:r>
        <w:t>Vypočtěte : a) obsah</w:t>
      </w:r>
      <w:proofErr w:type="gramEnd"/>
      <w:r>
        <w:t xml:space="preserve"> podstavy b) obsah pláště c) povrch jehlanu d) objem jehlanu</w:t>
      </w:r>
    </w:p>
    <w:p w:rsidR="007B4318" w:rsidRDefault="007B4318" w:rsidP="007B4318"/>
    <w:p w:rsidR="007B4318" w:rsidRDefault="007B4318" w:rsidP="007B4318">
      <w:r>
        <w:t xml:space="preserve">Objem kužele je 307,72 </w:t>
      </w:r>
      <w:proofErr w:type="gramStart"/>
      <w:r>
        <w:t>cm3 . Jeho</w:t>
      </w:r>
      <w:proofErr w:type="gramEnd"/>
      <w:r>
        <w:t xml:space="preserve"> výška má 6 cm. Vypočtěte  průměr podstavy a povrch kužele.</w:t>
      </w:r>
    </w:p>
    <w:p w:rsidR="007B4318" w:rsidRDefault="007B4318" w:rsidP="007B4318"/>
    <w:p w:rsidR="007B4318" w:rsidRDefault="007B4318" w:rsidP="007B4318">
      <w:pPr>
        <w:rPr>
          <w:b/>
        </w:rPr>
      </w:pPr>
      <w:r>
        <w:t xml:space="preserve">Povrch koule je 2 462 </w:t>
      </w:r>
      <w:proofErr w:type="gramStart"/>
      <w:r>
        <w:t>cm2 . Vypočtěte</w:t>
      </w:r>
      <w:proofErr w:type="gramEnd"/>
      <w:r>
        <w:t xml:space="preserve"> . a) poloměr koule b) objem koule</w:t>
      </w:r>
    </w:p>
    <w:p w:rsidR="007B4318" w:rsidRDefault="007B4318" w:rsidP="007B4318">
      <w:pPr>
        <w:rPr>
          <w:b/>
        </w:rPr>
      </w:pPr>
    </w:p>
    <w:p w:rsidR="007B4318" w:rsidRDefault="007B4318"/>
    <w:p w:rsidR="007B4318" w:rsidRDefault="007B4318"/>
    <w:p w:rsidR="007B4318" w:rsidRDefault="007B4318" w:rsidP="007B4318">
      <w:r>
        <w:t>Použitím vhodného vzorce uprav výraz:</w:t>
      </w:r>
    </w:p>
    <w:p w:rsidR="007B4318" w:rsidRDefault="007B4318" w:rsidP="007B4318">
      <w:r w:rsidRPr="00497313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69850</wp:posOffset>
            </wp:positionV>
            <wp:extent cx="1828800" cy="2283460"/>
            <wp:effectExtent l="0" t="0" r="0" b="0"/>
            <wp:wrapTight wrapText="bothSides">
              <wp:wrapPolygon edited="0">
                <wp:start x="0" y="0"/>
                <wp:lineTo x="0" y="180"/>
                <wp:lineTo x="11475" y="5766"/>
                <wp:lineTo x="15525" y="8650"/>
                <wp:lineTo x="2025" y="14416"/>
                <wp:lineTo x="0" y="15317"/>
                <wp:lineTo x="0" y="16038"/>
                <wp:lineTo x="450" y="16038"/>
                <wp:lineTo x="21375" y="15677"/>
                <wp:lineTo x="21375" y="0"/>
                <wp:lineTo x="0" y="0"/>
              </wp:wrapPolygon>
            </wp:wrapTight>
            <wp:docPr id="1" name="Obrázek 1" descr="Základní vzorce pro výrazy a Vytýkání před závorku - Příklad 1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vzorce pro výrazy a Vytýkání před závorku - Příklad 1 - Zadání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 w:rsidP="007B4318"/>
    <w:p w:rsidR="007B4318" w:rsidRDefault="007B4318"/>
    <w:sectPr w:rsidR="007B4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4304E"/>
    <w:multiLevelType w:val="hybridMultilevel"/>
    <w:tmpl w:val="60786F8C"/>
    <w:lvl w:ilvl="0" w:tplc="92565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E41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18"/>
    <w:rsid w:val="007B4318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B9AD"/>
  <w15:chartTrackingRefBased/>
  <w15:docId w15:val="{FCFF9305-28B1-4D5F-9809-BC4FB9C8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B4318"/>
  </w:style>
  <w:style w:type="character" w:styleId="Zdraznn">
    <w:name w:val="Emphasis"/>
    <w:basedOn w:val="Standardnpsmoodstavce"/>
    <w:qFormat/>
    <w:rsid w:val="007B4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iklady.com/cs/images/matematika-priklady/zadani/017%20Vzorce%20a%20vytykani%20pred%20zavorku%200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2019-05-09T18:20:00Z</dcterms:created>
  <dcterms:modified xsi:type="dcterms:W3CDTF">2019-05-09T18:26:00Z</dcterms:modified>
</cp:coreProperties>
</file>