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4AD" w:rsidRPr="007254AD" w:rsidRDefault="007254AD" w:rsidP="007254AD">
      <w:pPr>
        <w:jc w:val="center"/>
        <w:rPr>
          <w:b/>
        </w:rPr>
      </w:pPr>
      <w:r w:rsidRPr="007254AD">
        <w:rPr>
          <w:b/>
        </w:rPr>
        <w:t xml:space="preserve">14. DÚ z MF pro 8. ročník – poslední v tomto kalendářním roce </w:t>
      </w:r>
      <w:r w:rsidRPr="007254AD">
        <w:rPr>
          <w:b/>
        </w:rPr>
        <w:sym w:font="Wingdings" w:char="F04A"/>
      </w:r>
    </w:p>
    <w:p w:rsidR="007254AD" w:rsidRPr="007254AD" w:rsidRDefault="007254AD" w:rsidP="007254AD">
      <w:pPr>
        <w:jc w:val="center"/>
        <w:rPr>
          <w:i/>
        </w:rPr>
      </w:pPr>
      <w:r w:rsidRPr="007254AD">
        <w:rPr>
          <w:i/>
        </w:rPr>
        <w:t xml:space="preserve">Termín odevzdání je </w:t>
      </w:r>
      <w:r>
        <w:rPr>
          <w:i/>
        </w:rPr>
        <w:t>středa 18. 12. 2019</w:t>
      </w:r>
      <w:bookmarkStart w:id="0" w:name="_GoBack"/>
      <w:bookmarkEnd w:id="0"/>
    </w:p>
    <w:p w:rsidR="007254AD" w:rsidRDefault="007254AD" w:rsidP="007254AD">
      <w:pPr>
        <w:pStyle w:val="Odstavecseseznamem"/>
      </w:pPr>
    </w:p>
    <w:p w:rsidR="0086145D" w:rsidRDefault="007254AD" w:rsidP="007254AD">
      <w:pPr>
        <w:pStyle w:val="Odstavecseseznamem"/>
        <w:numPr>
          <w:ilvl w:val="0"/>
          <w:numId w:val="1"/>
        </w:numPr>
      </w:pPr>
      <w:r>
        <w:t>Rozhodni, zda je ∆ ABC pravoúhlý, jsou-li jeho strany a) 45 mm, 6,8 cm a 0,78 dm. b) 23 mm, 3,3 cm a 0,48 dm. c) 67 mm, 5,8 cm a 0,96 dm. d) 18 mm, 2,4 cm a 0,3 dm.</w:t>
      </w:r>
    </w:p>
    <w:p w:rsidR="007254AD" w:rsidRDefault="007254AD" w:rsidP="007254AD">
      <w:pPr>
        <w:pStyle w:val="Odstavecseseznamem"/>
        <w:numPr>
          <w:ilvl w:val="0"/>
          <w:numId w:val="1"/>
        </w:numPr>
      </w:pPr>
      <w:r>
        <w:t xml:space="preserve"> Vypočítejte výšku stanu typu A, jeli základna 2m a délka ramene je 3m. Kolik látky je potřeba na jeho výrobu, jestliže se na švy počítá s 10% navíc? </w:t>
      </w:r>
    </w:p>
    <w:p w:rsidR="007254AD" w:rsidRDefault="007254AD" w:rsidP="007254AD">
      <w:pPr>
        <w:pStyle w:val="Odstavecseseznamem"/>
        <w:numPr>
          <w:ilvl w:val="0"/>
          <w:numId w:val="1"/>
        </w:numPr>
      </w:pPr>
      <w:r>
        <w:t>Jak vysoko se vznáší papírový drak na provázku dlouhém 200 metrů, je-li místo, nad kterým se drak vznáší, vzdálené od místa počátku provázku 130m?</w:t>
      </w:r>
    </w:p>
    <w:p w:rsidR="007254AD" w:rsidRDefault="007254AD" w:rsidP="007254AD">
      <w:pPr>
        <w:pStyle w:val="Odstavecseseznamem"/>
        <w:numPr>
          <w:ilvl w:val="0"/>
          <w:numId w:val="1"/>
        </w:numPr>
      </w:pPr>
      <w:r>
        <w:t xml:space="preserve"> Jakou nejdelší tyč lze schovat do krabice o rozměrech 30cm, 2dm a 0,50m? 7. Letadlo urazilo 240km a změnilo výšku o 5km. Urči délku letu na mapě.</w:t>
      </w:r>
    </w:p>
    <w:sectPr w:rsidR="00725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829AB"/>
    <w:multiLevelType w:val="hybridMultilevel"/>
    <w:tmpl w:val="802E06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4AD"/>
    <w:rsid w:val="007254AD"/>
    <w:rsid w:val="0086145D"/>
    <w:rsid w:val="00CE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A1DE0"/>
  <w15:chartTrackingRefBased/>
  <w15:docId w15:val="{91543903-CFBC-452D-B913-23A12541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2E9D"/>
    <w:pPr>
      <w:spacing w:after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5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2019-12-12T04:56:00Z</dcterms:created>
  <dcterms:modified xsi:type="dcterms:W3CDTF">2019-12-12T04:59:00Z</dcterms:modified>
</cp:coreProperties>
</file>