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get down/round to sth. </w:t>
        <w:tab/>
        <w:tab/>
      </w:r>
      <w:r>
        <w:rPr>
          <w:rtl w:val="0"/>
        </w:rPr>
        <w:t>pustit se do n</w:t>
      </w:r>
      <w:r>
        <w:rPr>
          <w:rtl w:val="0"/>
        </w:rPr>
        <w:t>ěč</w:t>
      </w:r>
      <w:r>
        <w:rPr>
          <w:rtl w:val="0"/>
        </w:rPr>
        <w:t>eho, za</w:t>
      </w:r>
      <w:r>
        <w:rPr>
          <w:rtl w:val="0"/>
        </w:rPr>
        <w:t>čí</w:t>
      </w:r>
      <w:r>
        <w:rPr>
          <w:rtl w:val="0"/>
        </w:rPr>
        <w:t>t n</w:t>
      </w:r>
      <w:r>
        <w:rPr>
          <w:rtl w:val="0"/>
        </w:rPr>
        <w:t>ě</w:t>
      </w:r>
      <w:r>
        <w:rPr>
          <w:rtl w:val="0"/>
          <w:lang w:val="it-IT"/>
        </w:rPr>
        <w:t>co d</w:t>
      </w:r>
      <w:r>
        <w:rPr>
          <w:rtl w:val="0"/>
        </w:rPr>
        <w:t>ě</w:t>
      </w:r>
      <w:r>
        <w:rPr>
          <w:rtl w:val="0"/>
        </w:rPr>
        <w:t>lat (</w:t>
      </w:r>
      <w:r>
        <w:rPr>
          <w:rtl w:val="0"/>
        </w:rPr>
        <w:t>ú</w:t>
      </w:r>
      <w:r>
        <w:rPr>
          <w:rtl w:val="0"/>
        </w:rPr>
        <w:t>kol, pr</w:t>
      </w:r>
      <w:r>
        <w:rPr>
          <w:rtl w:val="0"/>
        </w:rPr>
        <w:t>á</w:t>
      </w:r>
      <w:r>
        <w:rPr>
          <w:rtl w:val="0"/>
          <w:lang w:val="it-IT"/>
        </w:rPr>
        <w:t xml:space="preserve">ci </w:t>
      </w:r>
      <w:r>
        <w:rPr>
          <w:rtl w:val="0"/>
        </w:rPr>
        <w:t>…</w:t>
      </w:r>
      <w:r>
        <w:rPr>
          <w:rtl w:val="0"/>
        </w:rPr>
        <w:t>)</w:t>
      </w:r>
    </w:p>
    <w:p>
      <w:pPr>
        <w:pStyle w:val="Normal.0"/>
        <w:ind w:left="3540" w:hanging="3540"/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get off sth.</w:t>
      </w:r>
      <w:r>
        <w:rPr>
          <w:rtl w:val="0"/>
        </w:rPr>
        <w:t xml:space="preserve"> </w:t>
        <w:tab/>
        <w:t>vystoupit z</w:t>
      </w:r>
      <w:r>
        <w:rPr>
          <w:rtl w:val="0"/>
        </w:rPr>
        <w:t> </w:t>
      </w:r>
      <w:r>
        <w:rPr>
          <w:rtl w:val="0"/>
        </w:rPr>
        <w:t>n</w:t>
      </w:r>
      <w:r>
        <w:rPr>
          <w:rtl w:val="0"/>
        </w:rPr>
        <w:t>ěč</w:t>
      </w:r>
      <w:r>
        <w:rPr>
          <w:rtl w:val="0"/>
        </w:rPr>
        <w:t>eho/ sl</w:t>
      </w:r>
      <w:r>
        <w:rPr>
          <w:rtl w:val="0"/>
          <w:lang w:val="fr-FR"/>
        </w:rPr>
        <w:t>é</w:t>
      </w:r>
      <w:r>
        <w:rPr>
          <w:rtl w:val="0"/>
        </w:rPr>
        <w:t>zt z n</w:t>
      </w:r>
      <w:r>
        <w:rPr>
          <w:rtl w:val="0"/>
        </w:rPr>
        <w:t>ěč</w:t>
      </w:r>
      <w:r>
        <w:rPr>
          <w:rtl w:val="0"/>
        </w:rPr>
        <w:t>eho (autobusu, letadla, vlaku/ kon</w:t>
      </w:r>
      <w:r>
        <w:rPr>
          <w:rtl w:val="0"/>
        </w:rPr>
        <w:t>ě</w:t>
      </w:r>
      <w:r>
        <w:rPr>
          <w:rtl w:val="0"/>
        </w:rPr>
        <w:t>, st</w:t>
      </w:r>
      <w:r>
        <w:rPr>
          <w:rtl w:val="0"/>
        </w:rPr>
        <w:t>ř</w:t>
      </w:r>
      <w:r>
        <w:rPr>
          <w:rtl w:val="0"/>
        </w:rPr>
        <w:t>echy, kola, motorky, stromu</w:t>
      </w:r>
      <w:r>
        <w:rPr>
          <w:rtl w:val="0"/>
        </w:rPr>
        <w:t>…</w:t>
      </w:r>
      <w:r>
        <w:rPr>
          <w:rtl w:val="0"/>
        </w:rPr>
        <w:t>)</w:t>
      </w:r>
    </w:p>
    <w:p>
      <w:pPr>
        <w:pStyle w:val="Normal.0"/>
        <w:ind w:left="3540" w:hanging="3540"/>
      </w:pPr>
      <w:r>
        <w:rPr>
          <w:rFonts w:ascii="Calibri" w:cs="Calibri" w:hAnsi="Calibri" w:eastAsia="Calibri"/>
          <w:b w:val="1"/>
          <w:bCs w:val="1"/>
          <w:rtl w:val="0"/>
        </w:rPr>
        <w:t>get on sth.</w:t>
        <w:tab/>
      </w:r>
      <w:r>
        <w:rPr>
          <w:rtl w:val="0"/>
        </w:rPr>
        <w:t>nastoupit do n</w:t>
      </w:r>
      <w:r>
        <w:rPr>
          <w:rtl w:val="0"/>
        </w:rPr>
        <w:t>ěč</w:t>
      </w:r>
      <w:r>
        <w:rPr>
          <w:rtl w:val="0"/>
        </w:rPr>
        <w:t>eho, nasednout na n</w:t>
      </w:r>
      <w:r>
        <w:rPr>
          <w:rtl w:val="0"/>
        </w:rPr>
        <w:t>ě</w:t>
      </w:r>
      <w:r>
        <w:rPr>
          <w:rtl w:val="0"/>
        </w:rPr>
        <w:t>co (autobus, letadlo</w:t>
      </w:r>
      <w:r>
        <w:rPr>
          <w:rtl w:val="0"/>
        </w:rPr>
        <w:t>…</w:t>
      </w:r>
      <w:r>
        <w:rPr>
          <w:rtl w:val="0"/>
        </w:rPr>
        <w:t>/kon</w:t>
      </w:r>
      <w:r>
        <w:rPr>
          <w:rtl w:val="0"/>
        </w:rPr>
        <w:t>ě</w:t>
      </w:r>
      <w:r>
        <w:rPr>
          <w:rtl w:val="0"/>
        </w:rPr>
        <w:t>, velblouda, motorku, kolo)</w:t>
      </w:r>
    </w:p>
    <w:p>
      <w:pPr>
        <w:pStyle w:val="Normal.0"/>
        <w:ind w:left="3540" w:hanging="3540"/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get on with sth.</w:t>
      </w:r>
      <w:r>
        <w:rPr>
          <w:rtl w:val="0"/>
        </w:rPr>
        <w:t xml:space="preserve"> </w:t>
        <w:tab/>
        <w:t>pohnout s</w:t>
      </w:r>
      <w:r>
        <w:rPr>
          <w:rtl w:val="0"/>
        </w:rPr>
        <w:t> </w:t>
      </w:r>
      <w:r>
        <w:rPr>
          <w:rtl w:val="0"/>
        </w:rPr>
        <w:t>n</w:t>
      </w:r>
      <w:r>
        <w:rPr>
          <w:rtl w:val="0"/>
        </w:rPr>
        <w:t>ěčí</w:t>
      </w:r>
      <w:r>
        <w:rPr>
          <w:rtl w:val="0"/>
        </w:rPr>
        <w:t>m, pokro</w:t>
      </w:r>
      <w:r>
        <w:rPr>
          <w:rtl w:val="0"/>
        </w:rPr>
        <w:t>č</w:t>
      </w:r>
      <w:r>
        <w:rPr>
          <w:rtl w:val="0"/>
        </w:rPr>
        <w:t>it s</w:t>
      </w:r>
      <w:r>
        <w:rPr>
          <w:rtl w:val="0"/>
        </w:rPr>
        <w:t> </w:t>
      </w:r>
      <w:r>
        <w:rPr>
          <w:rtl w:val="0"/>
        </w:rPr>
        <w:t>n</w:t>
      </w:r>
      <w:r>
        <w:rPr>
          <w:rtl w:val="0"/>
        </w:rPr>
        <w:t>ěčí</w:t>
      </w:r>
      <w:r>
        <w:rPr>
          <w:rtl w:val="0"/>
        </w:rPr>
        <w:t>m (rozd</w:t>
      </w:r>
      <w:r>
        <w:rPr>
          <w:rtl w:val="0"/>
        </w:rPr>
        <w:t>ě</w:t>
      </w:r>
      <w:r>
        <w:rPr>
          <w:rtl w:val="0"/>
        </w:rPr>
        <w:t>lanou prac</w:t>
      </w:r>
      <w:r>
        <w:rPr>
          <w:rtl w:val="0"/>
        </w:rPr>
        <w:t>í</w:t>
      </w:r>
      <w:r>
        <w:rPr>
          <w:rtl w:val="0"/>
        </w:rPr>
        <w:t xml:space="preserve">, </w:t>
      </w:r>
      <w:r>
        <w:rPr>
          <w:rtl w:val="0"/>
        </w:rPr>
        <w:t>ú</w:t>
      </w:r>
      <w:r>
        <w:rPr>
          <w:rtl w:val="0"/>
        </w:rPr>
        <w:t>kolem</w:t>
      </w:r>
      <w:r>
        <w:rPr>
          <w:rtl w:val="0"/>
        </w:rPr>
        <w:t>…</w:t>
      </w:r>
      <w:r>
        <w:rPr>
          <w:rtl w:val="0"/>
        </w:rPr>
        <w:t>)</w:t>
        <w:tab/>
        <w:tab/>
        <w:tab/>
        <w:tab/>
        <w:tab/>
        <w:tab/>
      </w:r>
    </w:p>
    <w:p>
      <w:pPr>
        <w:pStyle w:val="Normal.0"/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get on with sb.</w:t>
      </w:r>
      <w:r>
        <w:rPr>
          <w:rtl w:val="0"/>
        </w:rPr>
        <w:tab/>
        <w:tab/>
        <w:tab/>
        <w:tab/>
        <w:t>vych</w:t>
      </w:r>
      <w:r>
        <w:rPr>
          <w:rtl w:val="0"/>
        </w:rPr>
        <w:t>á</w:t>
      </w:r>
      <w:r>
        <w:rPr>
          <w:rtl w:val="0"/>
        </w:rPr>
        <w:t>zet s</w:t>
      </w:r>
      <w:r>
        <w:rPr>
          <w:rtl w:val="0"/>
        </w:rPr>
        <w:t> 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</w:rPr>
        <w:t>k</w:t>
      </w:r>
      <w:r>
        <w:rPr>
          <w:rtl w:val="0"/>
        </w:rPr>
        <w:t>ý</w:t>
      </w:r>
      <w:r>
        <w:rPr>
          <w:rtl w:val="0"/>
        </w:rPr>
        <w:t>m, m</w:t>
      </w:r>
      <w:r>
        <w:rPr>
          <w:rtl w:val="0"/>
        </w:rPr>
        <w:t>í</w:t>
      </w:r>
      <w:r>
        <w:rPr>
          <w:rtl w:val="0"/>
        </w:rPr>
        <w:t>t s</w:t>
      </w:r>
      <w:r>
        <w:rPr>
          <w:rtl w:val="0"/>
        </w:rPr>
        <w:t> 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m dobr</w:t>
      </w:r>
      <w:r>
        <w:rPr>
          <w:rtl w:val="0"/>
        </w:rPr>
        <w:t xml:space="preserve">ý </w:t>
      </w:r>
      <w:r>
        <w:rPr>
          <w:rtl w:val="0"/>
        </w:rPr>
        <w:t>vztah</w:t>
      </w:r>
    </w:p>
    <w:p>
      <w:pPr>
        <w:pStyle w:val="Normal.0"/>
        <w:ind w:left="3540" w:hanging="3540"/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get out of st.</w:t>
      </w:r>
      <w:r>
        <w:rPr>
          <w:rtl w:val="0"/>
        </w:rPr>
        <w:tab/>
        <w:t>odej</w:t>
      </w:r>
      <w:r>
        <w:rPr>
          <w:rtl w:val="0"/>
        </w:rPr>
        <w:t>í</w:t>
      </w:r>
      <w:r>
        <w:rPr>
          <w:rtl w:val="0"/>
        </w:rPr>
        <w:t>t odn</w:t>
      </w:r>
      <w:r>
        <w:rPr>
          <w:rtl w:val="0"/>
        </w:rPr>
        <w:t>ě</w:t>
      </w:r>
      <w:r>
        <w:rPr>
          <w:rtl w:val="0"/>
        </w:rPr>
        <w:t>kud pry</w:t>
      </w:r>
      <w:r>
        <w:rPr>
          <w:rtl w:val="0"/>
        </w:rPr>
        <w:t>č</w:t>
      </w:r>
      <w:r>
        <w:rPr>
          <w:rtl w:val="0"/>
        </w:rPr>
        <w:t>, dostat se odn</w:t>
      </w:r>
      <w:r>
        <w:rPr>
          <w:rtl w:val="0"/>
        </w:rPr>
        <w:t>ě</w:t>
      </w:r>
      <w:r>
        <w:rPr>
          <w:rtl w:val="0"/>
        </w:rPr>
        <w:t>kud ven, vystoupit z n</w:t>
      </w:r>
      <w:r>
        <w:rPr>
          <w:rtl w:val="0"/>
        </w:rPr>
        <w:t>ěč</w:t>
      </w:r>
      <w:r>
        <w:rPr>
          <w:rtl w:val="0"/>
        </w:rPr>
        <w:t>eho</w:t>
        <w:tab/>
        <w:t>(auta)</w:t>
      </w:r>
    </w:p>
    <w:p>
      <w:pPr>
        <w:pStyle w:val="Normal.0"/>
        <w:ind w:left="3540" w:hanging="3540"/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get up</w:t>
        <w:tab/>
      </w:r>
      <w:r>
        <w:rPr>
          <w:rtl w:val="0"/>
        </w:rPr>
        <w:t>vst</w:t>
      </w:r>
      <w:r>
        <w:rPr>
          <w:rtl w:val="0"/>
        </w:rPr>
        <w:t>á</w:t>
      </w:r>
      <w:r>
        <w:rPr>
          <w:rtl w:val="0"/>
        </w:rPr>
        <w:t>t</w:t>
      </w:r>
      <w:r>
        <w:rPr>
          <w:rFonts w:ascii="Calibri" w:cs="Calibri" w:hAnsi="Calibri" w:eastAsia="Calibri"/>
          <w:b w:val="1"/>
          <w:bCs w:val="1"/>
          <w:rtl w:val="0"/>
        </w:rPr>
        <w:t xml:space="preserve">, </w:t>
      </w:r>
      <w:r>
        <w:rPr>
          <w:rtl w:val="0"/>
        </w:rPr>
        <w:t>vst</w:t>
      </w:r>
      <w:r>
        <w:rPr>
          <w:rtl w:val="0"/>
        </w:rPr>
        <w:t>á</w:t>
      </w:r>
      <w:r>
        <w:rPr>
          <w:rtl w:val="0"/>
        </w:rPr>
        <w:t>vat ( z</w:t>
      </w:r>
      <w:r>
        <w:rPr>
          <w:rtl w:val="0"/>
        </w:rPr>
        <w:t> </w:t>
      </w:r>
      <w:r>
        <w:rPr>
          <w:rtl w:val="0"/>
        </w:rPr>
        <w:t xml:space="preserve">postele </w:t>
      </w:r>
      <w:r>
        <w:rPr>
          <w:rFonts w:ascii="Calibri" w:cs="Calibri" w:hAnsi="Calibri" w:eastAsia="Calibri"/>
          <w:b w:val="1"/>
          <w:bCs w:val="1"/>
          <w:rtl w:val="0"/>
        </w:rPr>
        <w:t>X</w:t>
      </w:r>
      <w:r>
        <w:rPr>
          <w:rtl w:val="0"/>
          <w:lang w:val="en-US"/>
        </w:rPr>
        <w:t xml:space="preserve"> wake up= probudit se)</w:t>
      </w:r>
    </w:p>
    <w:p>
      <w:pPr>
        <w:pStyle w:val="Normal.0"/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look down on sb.</w:t>
      </w:r>
      <w:r>
        <w:rPr>
          <w:rtl w:val="0"/>
        </w:rPr>
        <w:tab/>
        <w:tab/>
        <w:tab/>
        <w:t>d</w:t>
      </w:r>
      <w:r>
        <w:rPr>
          <w:rtl w:val="0"/>
        </w:rPr>
        <w:t>í</w:t>
      </w:r>
      <w:r>
        <w:rPr>
          <w:rtl w:val="0"/>
        </w:rPr>
        <w:t>vat se na n</w:t>
      </w:r>
      <w:r>
        <w:rPr>
          <w:rtl w:val="0"/>
        </w:rPr>
        <w:t>ě</w:t>
      </w:r>
      <w:r>
        <w:rPr>
          <w:rtl w:val="0"/>
        </w:rPr>
        <w:t>koho svrchu, povy</w:t>
      </w:r>
      <w:r>
        <w:rPr>
          <w:rtl w:val="0"/>
        </w:rPr>
        <w:t>š</w:t>
      </w:r>
      <w:r>
        <w:rPr>
          <w:rtl w:val="0"/>
        </w:rPr>
        <w:t>ovat se nad n</w:t>
      </w:r>
      <w:r>
        <w:rPr>
          <w:rtl w:val="0"/>
        </w:rPr>
        <w:t>ě</w:t>
      </w:r>
    </w:p>
    <w:p>
      <w:pPr>
        <w:pStyle w:val="Normal.0"/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look for sth.</w:t>
        <w:tab/>
        <w:tab/>
        <w:tab/>
        <w:tab/>
      </w:r>
      <w:r>
        <w:rPr>
          <w:rtl w:val="0"/>
        </w:rPr>
        <w:t>hledat n</w:t>
      </w:r>
      <w:r>
        <w:rPr>
          <w:rtl w:val="0"/>
        </w:rPr>
        <w:t>ě</w:t>
      </w:r>
      <w:r>
        <w:rPr>
          <w:rtl w:val="0"/>
          <w:lang w:val="it-IT"/>
        </w:rPr>
        <w:t>co</w:t>
        <w:tab/>
      </w:r>
    </w:p>
    <w:p>
      <w:pPr>
        <w:pStyle w:val="Normal.0"/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look forward to sth./sb.</w:t>
      </w:r>
      <w:r>
        <w:rPr>
          <w:rtl w:val="0"/>
        </w:rPr>
        <w:tab/>
        <w:tab/>
        <w:t>t</w:t>
      </w:r>
      <w:r>
        <w:rPr>
          <w:rtl w:val="0"/>
        </w:rPr>
        <w:t>ěš</w:t>
      </w:r>
      <w:r>
        <w:rPr>
          <w:rtl w:val="0"/>
        </w:rPr>
        <w:t>it se na n</w:t>
      </w:r>
      <w:r>
        <w:rPr>
          <w:rtl w:val="0"/>
        </w:rPr>
        <w:t>ě</w:t>
      </w:r>
      <w:r>
        <w:rPr>
          <w:rtl w:val="0"/>
          <w:lang w:val="de-DE"/>
        </w:rPr>
        <w:t>co/ n</w:t>
      </w:r>
      <w:r>
        <w:rPr>
          <w:rtl w:val="0"/>
        </w:rPr>
        <w:t>ě</w:t>
      </w:r>
      <w:r>
        <w:rPr>
          <w:rtl w:val="0"/>
        </w:rPr>
        <w:t>koho</w:t>
      </w:r>
    </w:p>
    <w:p>
      <w:pPr>
        <w:pStyle w:val="Normal.0"/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look out</w:t>
      </w:r>
      <w:r>
        <w:rPr>
          <w:rtl w:val="0"/>
        </w:rPr>
        <w:tab/>
        <w:tab/>
        <w:tab/>
        <w:tab/>
        <w:t>d</w:t>
      </w:r>
      <w:r>
        <w:rPr>
          <w:rtl w:val="0"/>
        </w:rPr>
        <w:t>á</w:t>
      </w:r>
      <w:r>
        <w:rPr>
          <w:rtl w:val="0"/>
        </w:rPr>
        <w:t>vat pozor, b</w:t>
      </w:r>
      <w:r>
        <w:rPr>
          <w:rtl w:val="0"/>
        </w:rPr>
        <w:t>ý</w:t>
      </w:r>
      <w:r>
        <w:rPr>
          <w:rtl w:val="0"/>
        </w:rPr>
        <w:t>t opatrn</w:t>
      </w:r>
      <w:r>
        <w:rPr>
          <w:rtl w:val="0"/>
        </w:rPr>
        <w:t>ý</w:t>
      </w:r>
    </w:p>
    <w:p>
      <w:pPr>
        <w:pStyle w:val="Normal.0"/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look (a)round</w:t>
      </w:r>
      <w:r>
        <w:rPr>
          <w:rtl w:val="0"/>
        </w:rPr>
        <w:tab/>
        <w:tab/>
        <w:tab/>
        <w:tab/>
        <w:t>rozhl</w:t>
      </w:r>
      <w:r>
        <w:rPr>
          <w:rtl w:val="0"/>
        </w:rPr>
        <w:t>íž</w:t>
      </w:r>
      <w:r>
        <w:rPr>
          <w:rtl w:val="0"/>
        </w:rPr>
        <w:t>et se</w:t>
        <w:tab/>
      </w:r>
    </w:p>
    <w:p>
      <w:pPr>
        <w:pStyle w:val="Normal.0"/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look up</w:t>
      </w:r>
      <w:r>
        <w:rPr>
          <w:rtl w:val="0"/>
        </w:rPr>
        <w:tab/>
        <w:tab/>
        <w:tab/>
        <w:tab/>
        <w:tab/>
        <w:t>vzhl</w:t>
      </w:r>
      <w:r>
        <w:rPr>
          <w:rtl w:val="0"/>
          <w:lang w:val="fr-FR"/>
        </w:rPr>
        <w:t>é</w:t>
      </w:r>
      <w:r>
        <w:rPr>
          <w:rtl w:val="0"/>
        </w:rPr>
        <w:t>dnout</w:t>
        <w:tab/>
      </w:r>
    </w:p>
    <w:p>
      <w:pPr>
        <w:pStyle w:val="Normal.0"/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look up sth.</w:t>
        <w:tab/>
      </w:r>
      <w:r>
        <w:rPr>
          <w:rtl w:val="0"/>
        </w:rPr>
        <w:tab/>
        <w:tab/>
        <w:tab/>
        <w:t>vyhledat (si) n</w:t>
      </w:r>
      <w:r>
        <w:rPr>
          <w:rtl w:val="0"/>
        </w:rPr>
        <w:t>ě</w:t>
      </w:r>
      <w:r>
        <w:rPr>
          <w:rtl w:val="0"/>
        </w:rPr>
        <w:t>co (ve slovn</w:t>
      </w:r>
      <w:r>
        <w:rPr>
          <w:rtl w:val="0"/>
        </w:rPr>
        <w:t>í</w:t>
      </w:r>
      <w:r>
        <w:rPr>
          <w:rtl w:val="0"/>
        </w:rPr>
        <w:t>ku, v</w:t>
      </w:r>
      <w:r>
        <w:rPr>
          <w:rtl w:val="0"/>
        </w:rPr>
        <w:t> </w:t>
      </w:r>
      <w:r>
        <w:rPr>
          <w:rtl w:val="0"/>
        </w:rPr>
        <w:t>seznamu)</w:t>
      </w:r>
    </w:p>
    <w:p>
      <w:pPr>
        <w:pStyle w:val="Normal.0"/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look up to sb.</w:t>
      </w:r>
      <w:r>
        <w:rPr>
          <w:rtl w:val="0"/>
        </w:rPr>
        <w:tab/>
        <w:tab/>
        <w:tab/>
        <w:tab/>
        <w:t>k</w:t>
      </w:r>
      <w:r>
        <w:rPr>
          <w:rtl w:val="0"/>
        </w:rPr>
        <w:t> </w:t>
      </w:r>
      <w:r>
        <w:rPr>
          <w:rtl w:val="0"/>
        </w:rPr>
        <w:t>n</w:t>
      </w:r>
      <w:r>
        <w:rPr>
          <w:rtl w:val="0"/>
        </w:rPr>
        <w:t>ě</w:t>
      </w:r>
      <w:r>
        <w:rPr>
          <w:rtl w:val="0"/>
        </w:rPr>
        <w:t>komu vzhl</w:t>
      </w:r>
      <w:r>
        <w:rPr>
          <w:rtl w:val="0"/>
        </w:rPr>
        <w:t>íž</w:t>
      </w:r>
      <w:r>
        <w:rPr>
          <w:rtl w:val="0"/>
        </w:rPr>
        <w:t>et, obdivovat ho</w:t>
      </w:r>
    </w:p>
    <w:p>
      <w:pPr>
        <w:pStyle w:val="Normal.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sit down</w:t>
        <w:tab/>
        <w:tab/>
        <w:tab/>
        <w:tab/>
      </w:r>
      <w:r>
        <w:rPr>
          <w:rtl w:val="0"/>
        </w:rPr>
        <w:t>sednout si</w:t>
      </w:r>
      <w:r>
        <w:rPr>
          <w:rFonts w:ascii="Calibri" w:cs="Calibri" w:hAnsi="Calibri" w:eastAsia="Calibri"/>
          <w:b w:val="1"/>
          <w:bCs w:val="1"/>
        </w:rPr>
        <w:tab/>
      </w:r>
    </w:p>
    <w:p>
      <w:pPr>
        <w:pStyle w:val="Normal.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sit up</w:t>
        <w:tab/>
        <w:tab/>
        <w:tab/>
        <w:tab/>
        <w:tab/>
      </w:r>
      <w:r>
        <w:rPr>
          <w:rtl w:val="0"/>
        </w:rPr>
        <w:t>narovnat se v sedu</w:t>
      </w:r>
    </w:p>
    <w:p>
      <w:pPr>
        <w:pStyle w:val="Normal.0"/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sit out sth.</w:t>
        <w:tab/>
        <w:tab/>
        <w:tab/>
        <w:tab/>
      </w:r>
      <w:r>
        <w:rPr>
          <w:rtl w:val="0"/>
        </w:rPr>
        <w:t>vynechat jeden tanec, z</w:t>
      </w:r>
      <w:r>
        <w:rPr>
          <w:rtl w:val="0"/>
        </w:rPr>
        <w:t>á</w:t>
      </w:r>
      <w:r>
        <w:rPr>
          <w:rtl w:val="0"/>
          <w:lang w:val="fr-FR"/>
        </w:rPr>
        <w:t>pas, nez</w:t>
      </w:r>
      <w:r>
        <w:rPr>
          <w:rtl w:val="0"/>
        </w:rPr>
        <w:t>úč</w:t>
      </w:r>
      <w:r>
        <w:rPr>
          <w:rtl w:val="0"/>
        </w:rPr>
        <w:t>astnit se jich</w:t>
      </w:r>
    </w:p>
    <w:p>
      <w:pPr>
        <w:pStyle w:val="Normal.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switch off sth.</w:t>
        <w:tab/>
        <w:tab/>
        <w:tab/>
        <w:tab/>
      </w:r>
      <w:r>
        <w:rPr>
          <w:rtl w:val="0"/>
        </w:rPr>
        <w:t>vypnout n</w:t>
      </w:r>
      <w:r>
        <w:rPr>
          <w:rtl w:val="0"/>
        </w:rPr>
        <w:t>ě</w:t>
      </w:r>
      <w:r>
        <w:rPr>
          <w:rtl w:val="0"/>
          <w:lang w:val="it-IT"/>
        </w:rPr>
        <w:t>co</w:t>
      </w:r>
    </w:p>
    <w:p>
      <w:pPr>
        <w:pStyle w:val="Normal.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switch on sth.</w:t>
        <w:tab/>
        <w:tab/>
        <w:tab/>
        <w:tab/>
      </w:r>
      <w:r>
        <w:rPr>
          <w:rtl w:val="0"/>
        </w:rPr>
        <w:t>zapnout n</w:t>
      </w:r>
      <w:r>
        <w:rPr>
          <w:rtl w:val="0"/>
        </w:rPr>
        <w:t>ě</w:t>
      </w:r>
      <w:r>
        <w:rPr>
          <w:rtl w:val="0"/>
          <w:lang w:val="it-IT"/>
        </w:rPr>
        <w:t>co</w:t>
      </w:r>
    </w:p>
    <w:p>
      <w:pPr>
        <w:pStyle w:val="Normal.0"/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switch out sth.</w:t>
        <w:tab/>
        <w:tab/>
        <w:tab/>
        <w:tab/>
      </w:r>
      <w:r>
        <w:rPr>
          <w:rtl w:val="0"/>
        </w:rPr>
        <w:t>vym</w:t>
      </w:r>
      <w:r>
        <w:rPr>
          <w:rtl w:val="0"/>
        </w:rPr>
        <w:t>ě</w:t>
      </w:r>
      <w:r>
        <w:rPr>
          <w:rtl w:val="0"/>
        </w:rPr>
        <w:t>nit n</w:t>
      </w:r>
      <w:r>
        <w:rPr>
          <w:rtl w:val="0"/>
        </w:rPr>
        <w:t>ě</w:t>
      </w:r>
      <w:r>
        <w:rPr>
          <w:rtl w:val="0"/>
        </w:rPr>
        <w:t>co (vystaven</w:t>
      </w:r>
      <w:r>
        <w:rPr>
          <w:rtl w:val="0"/>
          <w:lang w:val="fr-FR"/>
        </w:rPr>
        <w:t xml:space="preserve">é </w:t>
      </w:r>
      <w:r>
        <w:rPr>
          <w:rtl w:val="0"/>
        </w:rPr>
        <w:t>objekty v</w:t>
      </w:r>
      <w:r>
        <w:rPr>
          <w:rtl w:val="0"/>
        </w:rPr>
        <w:t> </w:t>
      </w:r>
      <w:r>
        <w:rPr>
          <w:rtl w:val="0"/>
        </w:rPr>
        <w:t>galerii, zbo</w:t>
      </w:r>
      <w:r>
        <w:rPr>
          <w:rtl w:val="0"/>
        </w:rPr>
        <w:t xml:space="preserve">ží </w:t>
      </w:r>
      <w:r>
        <w:rPr>
          <w:rtl w:val="0"/>
        </w:rPr>
        <w:t>ve v</w:t>
      </w:r>
      <w:r>
        <w:rPr>
          <w:rtl w:val="0"/>
        </w:rPr>
        <w:t>ý</w:t>
      </w:r>
      <w:r>
        <w:rPr>
          <w:rtl w:val="0"/>
        </w:rPr>
        <w:t>loze)</w:t>
      </w:r>
    </w:p>
    <w:p>
      <w:pPr>
        <w:pStyle w:val="Normal.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try for sth.</w:t>
        <w:tab/>
        <w:tab/>
        <w:tab/>
        <w:tab/>
      </w:r>
      <w:r>
        <w:rPr>
          <w:rtl w:val="0"/>
        </w:rPr>
        <w:t>pokusit se o n</w:t>
      </w:r>
      <w:r>
        <w:rPr>
          <w:rtl w:val="0"/>
        </w:rPr>
        <w:t>ě</w:t>
      </w:r>
      <w:r>
        <w:rPr>
          <w:rtl w:val="0"/>
        </w:rPr>
        <w:t>co (z</w:t>
      </w:r>
      <w:r>
        <w:rPr>
          <w:rtl w:val="0"/>
        </w:rPr>
        <w:t>í</w:t>
      </w:r>
      <w:r>
        <w:rPr>
          <w:rtl w:val="0"/>
        </w:rPr>
        <w:t>sk</w:t>
      </w:r>
      <w:r>
        <w:rPr>
          <w:rtl w:val="0"/>
        </w:rPr>
        <w:t>á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pracovn</w:t>
      </w:r>
      <w:r>
        <w:rPr>
          <w:rtl w:val="0"/>
        </w:rPr>
        <w:t xml:space="preserve">í </w:t>
      </w:r>
      <w:r>
        <w:rPr>
          <w:rtl w:val="0"/>
        </w:rPr>
        <w:t>pozice, m</w:t>
      </w:r>
      <w:r>
        <w:rPr>
          <w:rtl w:val="0"/>
        </w:rPr>
        <w:t>í</w:t>
      </w:r>
      <w:r>
        <w:rPr>
          <w:rtl w:val="0"/>
        </w:rPr>
        <w:t xml:space="preserve">sto na </w:t>
      </w:r>
      <w:r>
        <w:rPr>
          <w:rtl w:val="0"/>
        </w:rPr>
        <w:t>š</w:t>
      </w:r>
      <w:r>
        <w:rPr>
          <w:rtl w:val="0"/>
        </w:rPr>
        <w:t>kole)</w:t>
      </w:r>
    </w:p>
    <w:p>
      <w:pPr>
        <w:pStyle w:val="Normal.0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try on sth.</w:t>
        <w:tab/>
        <w:tab/>
        <w:tab/>
        <w:tab/>
      </w:r>
      <w:r>
        <w:rPr>
          <w:rtl w:val="0"/>
        </w:rPr>
        <w:t>zkusit si n</w:t>
      </w:r>
      <w:r>
        <w:rPr>
          <w:rtl w:val="0"/>
        </w:rPr>
        <w:t>ě</w:t>
      </w:r>
      <w:r>
        <w:rPr>
          <w:rtl w:val="0"/>
        </w:rPr>
        <w:t>co (oble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>í</w:t>
      </w:r>
      <w:r>
        <w:rPr>
          <w:rtl w:val="0"/>
        </w:rPr>
        <w:t>, boty)</w:t>
      </w:r>
    </w:p>
    <w:p>
      <w:pPr>
        <w:pStyle w:val="Normal.0"/>
        <w:ind w:left="3540" w:hanging="3540"/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 xml:space="preserve">try sth. out </w:t>
        <w:tab/>
      </w:r>
      <w:r>
        <w:rPr>
          <w:rtl w:val="0"/>
        </w:rPr>
        <w:t>vyzkou</w:t>
      </w:r>
      <w:r>
        <w:rPr>
          <w:rtl w:val="0"/>
        </w:rPr>
        <w:t>š</w:t>
      </w:r>
      <w:r>
        <w:rPr>
          <w:rtl w:val="0"/>
        </w:rPr>
        <w:t>et n</w:t>
      </w:r>
      <w:r>
        <w:rPr>
          <w:rtl w:val="0"/>
        </w:rPr>
        <w:t>ě</w:t>
      </w:r>
      <w:r>
        <w:rPr>
          <w:rtl w:val="0"/>
        </w:rPr>
        <w:t>co (obvykle nov</w:t>
      </w:r>
      <w:r>
        <w:rPr>
          <w:rtl w:val="0"/>
          <w:lang w:val="fr-FR"/>
        </w:rPr>
        <w:t>é</w:t>
      </w:r>
      <w:r>
        <w:rPr>
          <w:rtl w:val="0"/>
        </w:rPr>
        <w:t>ho nebo ke zji</w:t>
      </w:r>
      <w:r>
        <w:rPr>
          <w:rtl w:val="0"/>
        </w:rPr>
        <w:t>š</w:t>
      </w:r>
      <w:r>
        <w:rPr>
          <w:rtl w:val="0"/>
        </w:rPr>
        <w:t>t</w:t>
      </w:r>
      <w:r>
        <w:rPr>
          <w:rtl w:val="0"/>
        </w:rPr>
        <w:t>ě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 xml:space="preserve">, zda to funguje </w:t>
      </w:r>
      <w:r>
        <w:rPr>
          <w:rtl w:val="0"/>
        </w:rPr>
        <w:t xml:space="preserve">– </w:t>
      </w:r>
      <w:r>
        <w:rPr>
          <w:rtl w:val="0"/>
        </w:rPr>
        <w:t>nov</w:t>
      </w:r>
      <w:r>
        <w:rPr>
          <w:rtl w:val="0"/>
        </w:rPr>
        <w:t xml:space="preserve">ý </w:t>
      </w:r>
      <w:r>
        <w:rPr>
          <w:rtl w:val="0"/>
        </w:rPr>
        <w:t>p</w:t>
      </w:r>
      <w:r>
        <w:rPr>
          <w:rtl w:val="0"/>
        </w:rPr>
        <w:t>ří</w:t>
      </w:r>
      <w:r>
        <w:rPr>
          <w:rtl w:val="0"/>
        </w:rPr>
        <w:t>stroj, hru, aplikaci, auto, auto po oprav</w:t>
      </w:r>
      <w:r>
        <w:rPr>
          <w:rtl w:val="0"/>
        </w:rPr>
        <w:t>ě</w:t>
      </w:r>
      <w:r>
        <w:rPr>
          <w:rtl w:val="0"/>
        </w:rPr>
        <w:t>)</w:t>
      </w:r>
      <w:r>
        <w:rPr>
          <w:rFonts w:ascii="Calibri" w:cs="Calibri" w:hAnsi="Calibri" w:eastAsia="Calibri"/>
          <w:b w:val="1"/>
          <w:bCs w:val="1"/>
          <w:rtl w:val="0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