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B5" w:rsidRPr="003955B5" w:rsidRDefault="003955B5" w:rsidP="003955B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b/>
          <w:bCs/>
          <w:color w:val="000000"/>
          <w:sz w:val="48"/>
          <w:szCs w:val="48"/>
          <w:lang w:eastAsia="cs-CZ"/>
        </w:rPr>
        <w:t>Konzultační výuka žáků 9. ročníku od 11. 5. 2020</w:t>
      </w:r>
      <w:r w:rsidRPr="003955B5">
        <w:rPr>
          <w:rFonts w:ascii="Arial" w:eastAsia="Times New Roman" w:hAnsi="Arial" w:cs="Arial"/>
          <w:b/>
          <w:bCs/>
          <w:color w:val="000000"/>
          <w:lang w:eastAsia="cs-CZ"/>
        </w:rPr>
        <w:t> </w:t>
      </w:r>
    </w:p>
    <w:p w:rsidR="003955B5" w:rsidRPr="003955B5" w:rsidRDefault="003955B5" w:rsidP="003955B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b/>
          <w:bCs/>
          <w:color w:val="000000"/>
          <w:lang w:eastAsia="cs-CZ"/>
        </w:rPr>
        <w:t>Tato velmi striktní pravidla vychází z dokumentu vydaného MŠMT (k dispozici na školním webu naší Londýnské) Ochrana zdraví a provoz škol v období do konce školního roku 2019/2020 a jsou velmi vzdálená představám nám pedagogům, jak má probíhat výuka.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>-</w:t>
      </w:r>
      <w:r w:rsidRPr="003955B5">
        <w:rPr>
          <w:rFonts w:ascii="Arial" w:eastAsia="Times New Roman" w:hAnsi="Arial" w:cs="Arial"/>
          <w:color w:val="000000"/>
          <w:sz w:val="14"/>
          <w:szCs w:val="14"/>
          <w:lang w:eastAsia="cs-CZ"/>
        </w:rPr>
        <w:tab/>
      </w:r>
      <w:r w:rsidRPr="003955B5">
        <w:rPr>
          <w:rFonts w:ascii="Arial" w:eastAsia="Times New Roman" w:hAnsi="Arial" w:cs="Arial"/>
          <w:color w:val="000000"/>
          <w:lang w:eastAsia="cs-CZ"/>
        </w:rPr>
        <w:t xml:space="preserve">účastnit konzultačních hodin se smí výhradně žáci 9. ročníku, kteří se </w:t>
      </w:r>
      <w:r w:rsidRPr="003955B5">
        <w:rPr>
          <w:rFonts w:ascii="Arial" w:eastAsia="Times New Roman" w:hAnsi="Arial" w:cs="Arial"/>
          <w:b/>
          <w:bCs/>
          <w:color w:val="000000"/>
          <w:lang w:eastAsia="cs-CZ"/>
        </w:rPr>
        <w:t>připravují na přijímací zkoušky</w:t>
      </w:r>
      <w:r w:rsidRPr="003955B5">
        <w:rPr>
          <w:rFonts w:ascii="Arial" w:eastAsia="Times New Roman" w:hAnsi="Arial" w:cs="Arial"/>
          <w:color w:val="000000"/>
          <w:lang w:eastAsia="cs-CZ"/>
        </w:rPr>
        <w:t xml:space="preserve"> na střední školy, tzn. i nadále mají zakázán vstup do školy žáci přijatí na střední školy a žáci, kteří nekonají přijímací zkoušky  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>-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 xml:space="preserve">konzultací se smí účastnit pouze žáci, kteří nebudou vykazovat </w:t>
      </w:r>
      <w:r w:rsidRPr="003955B5">
        <w:rPr>
          <w:rFonts w:ascii="Arial" w:eastAsia="Times New Roman" w:hAnsi="Arial" w:cs="Arial"/>
          <w:b/>
          <w:bCs/>
          <w:color w:val="000000"/>
          <w:lang w:eastAsia="cs-CZ"/>
        </w:rPr>
        <w:t xml:space="preserve">žádné </w:t>
      </w:r>
      <w:r w:rsidRPr="003955B5">
        <w:rPr>
          <w:rFonts w:ascii="Arial" w:eastAsia="Times New Roman" w:hAnsi="Arial" w:cs="Arial"/>
          <w:color w:val="000000"/>
          <w:lang w:eastAsia="cs-CZ"/>
        </w:rPr>
        <w:t xml:space="preserve">příznaky respiračního onemocnění, nemají zvýšenou teplotu apod. </w:t>
      </w:r>
      <w:r w:rsidRPr="003955B5">
        <w:rPr>
          <w:rFonts w:ascii="Arial" w:eastAsia="Times New Roman" w:hAnsi="Arial" w:cs="Arial"/>
          <w:b/>
          <w:bCs/>
          <w:color w:val="000000"/>
          <w:lang w:eastAsia="cs-CZ"/>
        </w:rPr>
        <w:t xml:space="preserve">První den </w:t>
      </w:r>
      <w:r w:rsidRPr="003955B5">
        <w:rPr>
          <w:rFonts w:ascii="Arial" w:eastAsia="Times New Roman" w:hAnsi="Arial" w:cs="Arial"/>
          <w:color w:val="000000"/>
          <w:lang w:eastAsia="cs-CZ"/>
        </w:rPr>
        <w:t>přinesou čestné prohlášení o neexistenci příznaků virového infekčního onemocnění zákonného zástupce zveřejněné na webových stránkách školy. Každodenně budou mít s sebou minimálně dvě roušky včetně igelitových sáčků na jejich odkládání. Pokud se nejedná o jednorázové roušky, musí být tyto roušky každý den vyvařeny a přežehleny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>-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>v případě, že se u žáka projeví zvýšená teplota či jiné příznaky onemocnění bude okamžitě izolován do samostatné místnosti a povinností zákonného zástupce je, si jej okamžitě vyzvednout 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 xml:space="preserve">- 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 xml:space="preserve">prosíme, aby žáci měli vlastní papírové kapesníky na </w:t>
      </w:r>
      <w:proofErr w:type="gramStart"/>
      <w:r w:rsidRPr="003955B5">
        <w:rPr>
          <w:rFonts w:ascii="Arial" w:eastAsia="Times New Roman" w:hAnsi="Arial" w:cs="Arial"/>
          <w:color w:val="000000"/>
          <w:lang w:eastAsia="cs-CZ"/>
        </w:rPr>
        <w:t>smrkání a doporučujeme</w:t>
      </w:r>
      <w:proofErr w:type="gramEnd"/>
      <w:r w:rsidRPr="003955B5">
        <w:rPr>
          <w:rFonts w:ascii="Arial" w:eastAsia="Times New Roman" w:hAnsi="Arial" w:cs="Arial"/>
          <w:color w:val="000000"/>
          <w:lang w:eastAsia="cs-CZ"/>
        </w:rPr>
        <w:t xml:space="preserve"> dezinfekční ubrousky na utření rukou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>-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>prostory učebny, chodby a toalet budou po odchodu dezinfikovány mokrým úklidem a učebna ještě ionizátorem vzduchu 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>-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 xml:space="preserve">prosíme o maximální dbání </w:t>
      </w:r>
      <w:proofErr w:type="spellStart"/>
      <w:proofErr w:type="gramStart"/>
      <w:r w:rsidRPr="003955B5">
        <w:rPr>
          <w:rFonts w:ascii="Arial" w:eastAsia="Times New Roman" w:hAnsi="Arial" w:cs="Arial"/>
          <w:color w:val="000000"/>
          <w:lang w:eastAsia="cs-CZ"/>
        </w:rPr>
        <w:t>protiepidemiologických</w:t>
      </w:r>
      <w:proofErr w:type="spellEnd"/>
      <w:proofErr w:type="gramEnd"/>
      <w:r w:rsidRPr="003955B5">
        <w:rPr>
          <w:rFonts w:ascii="Arial" w:eastAsia="Times New Roman" w:hAnsi="Arial" w:cs="Arial"/>
          <w:color w:val="000000"/>
          <w:lang w:eastAsia="cs-CZ"/>
        </w:rPr>
        <w:t xml:space="preserve"> opatření, protože prokázání nákazy někoho z žáků nebo učitelů by znamenalo nařízení karanténního opatření všem zúčastněným a velkou komplikaci pro absolvování vlastních přijímacích zkoušek, které by všichni konali až v náhradním termínu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 xml:space="preserve">- 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>pro nepřítomnost žáka při konzultační výuce platí stejná pravidla jako při výuce standardní, tzn. omluva předem známé nepřítomnosti a informování o nemoci apod., uvolnění z výuky v průběhu dne musí být též v Záznamníku z Londýnské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 xml:space="preserve">- 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>žák po příchodu do školy je povinen si provést dezinfekci rukou dezinfekcí ve třídě či na chodbě u hydrantu, která je v každém podlaží, dezinfekce je nutná i po návštěvě toalety či před jídlem. Žákům není povolen volný pohyb po škole, žáci se zdržují v učebně a chodí pouze na toaletu. Při pohybu po učebně a chodbách školy je zakrytí nosu a úst povinné 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>-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>po celou dobu pobytu ve škole žáci udržují odstupy 2 metry a to i v prostoru před školou, před zahájením výuky se žáci nesmí sdružovat před školou, ale přichází v rozestupech rovnou do stanovené učebny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>-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>stejné pravidlo o sdružování platí i při odchodu z výuky a opět v prostoru před školou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>-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>zakrytí nosu a úst sice není při vlastní konzultační výuce povinné, ale vzhledem k okolnostem, jej doporučujeme rouškou nebo štítem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lastRenderedPageBreak/>
        <w:t>-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>budou zřízeny stálé skupiny s maximálním počtem 15 žáků, které jsou neměnné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>-</w:t>
      </w:r>
      <w:r w:rsidRPr="003955B5">
        <w:rPr>
          <w:rFonts w:ascii="Arial" w:eastAsia="Times New Roman" w:hAnsi="Arial" w:cs="Arial"/>
          <w:color w:val="000000"/>
          <w:sz w:val="14"/>
          <w:szCs w:val="14"/>
          <w:lang w:eastAsia="cs-CZ"/>
        </w:rPr>
        <w:tab/>
      </w:r>
      <w:r w:rsidRPr="003955B5">
        <w:rPr>
          <w:rFonts w:ascii="Arial" w:eastAsia="Times New Roman" w:hAnsi="Arial" w:cs="Arial"/>
          <w:color w:val="000000"/>
          <w:lang w:eastAsia="cs-CZ"/>
        </w:rPr>
        <w:t xml:space="preserve">čas konzultací pro danou skupinu bude stanoven dne 8. 5. 2020 na základě projeveného zájmu zákonných zástupců. Tento zájem o účast na přípravě je </w:t>
      </w:r>
      <w:r w:rsidRPr="003955B5">
        <w:rPr>
          <w:rFonts w:ascii="Arial" w:eastAsia="Times New Roman" w:hAnsi="Arial" w:cs="Arial"/>
          <w:b/>
          <w:bCs/>
          <w:color w:val="000000"/>
          <w:lang w:eastAsia="cs-CZ"/>
        </w:rPr>
        <w:t xml:space="preserve">nutné projevit </w:t>
      </w:r>
      <w:r w:rsidRPr="003955B5">
        <w:rPr>
          <w:rFonts w:ascii="Arial" w:eastAsia="Times New Roman" w:hAnsi="Arial" w:cs="Arial"/>
          <w:color w:val="000000"/>
          <w:lang w:eastAsia="cs-CZ"/>
        </w:rPr>
        <w:t xml:space="preserve">písemně do čtvrtka </w:t>
      </w:r>
      <w:r w:rsidRPr="003955B5">
        <w:rPr>
          <w:rFonts w:ascii="Arial" w:eastAsia="Times New Roman" w:hAnsi="Arial" w:cs="Arial"/>
          <w:b/>
          <w:bCs/>
          <w:color w:val="000000"/>
          <w:lang w:eastAsia="cs-CZ"/>
        </w:rPr>
        <w:t>7. 5. 2020 do 14:00</w:t>
      </w:r>
      <w:r w:rsidRPr="003955B5">
        <w:rPr>
          <w:rFonts w:ascii="Arial" w:eastAsia="Times New Roman" w:hAnsi="Arial" w:cs="Arial"/>
          <w:color w:val="000000"/>
          <w:lang w:eastAsia="cs-CZ"/>
        </w:rPr>
        <w:t xml:space="preserve"> na email reditel@londynská.cz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 xml:space="preserve">- 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>předpokládáme konzultační výuku v rozsahu 2 hodin matematiky a 2 hodiny českého jazyka - na třídních schůzkách proběhne debata o časovém rozložení konzultací například v režimu pondělí, středa, pátek 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>-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>konzultační výuka bude probíhat do dne předcházejícího termínu přijímacích zkoušek na čtyřleté obory středních škol a bude se jednat o konzultace z oborů matematika a český jazyk. Stále bude možné využít konzultací formou videokonference či telefonicky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>-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>do 22. 5. 2020 nebude zajišťováno školní stravování od 25. 5. 2020 bude školní stravování nejspíše formou studených obědových balíčků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>-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>přezouvání žáků bude zcela dobrovolné a žáci si budou osobní věci odkládat ve třídě nikoliv do šaten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 xml:space="preserve">- 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>zákonným zástupcům je vstup do budovy školy zakázán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>-</w:t>
      </w:r>
      <w:r w:rsidRPr="003955B5">
        <w:rPr>
          <w:rFonts w:ascii="Arial" w:eastAsia="Times New Roman" w:hAnsi="Arial" w:cs="Arial"/>
          <w:color w:val="000000"/>
          <w:lang w:eastAsia="cs-CZ"/>
        </w:rPr>
        <w:tab/>
        <w:t>pomůcky na výuku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>matematika: sešit A4, či blok, rýsovací potřeby, pracovní učebnice bílá Přijímačky v pohodě</w:t>
      </w:r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 xml:space="preserve">český jazyk: psací potřeby, sešit na </w:t>
      </w:r>
      <w:proofErr w:type="spellStart"/>
      <w:r w:rsidRPr="003955B5">
        <w:rPr>
          <w:rFonts w:ascii="Arial" w:eastAsia="Times New Roman" w:hAnsi="Arial" w:cs="Arial"/>
          <w:color w:val="000000"/>
          <w:lang w:eastAsia="cs-CZ"/>
        </w:rPr>
        <w:t>čj</w:t>
      </w:r>
      <w:proofErr w:type="spellEnd"/>
    </w:p>
    <w:p w:rsidR="003955B5" w:rsidRPr="003955B5" w:rsidRDefault="003955B5" w:rsidP="003955B5"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5B5">
        <w:rPr>
          <w:rFonts w:ascii="Arial" w:eastAsia="Times New Roman" w:hAnsi="Arial" w:cs="Arial"/>
          <w:color w:val="000000"/>
          <w:lang w:eastAsia="cs-CZ"/>
        </w:rPr>
        <w:t>výhodou vlastní notebook</w:t>
      </w:r>
    </w:p>
    <w:p w:rsidR="007C2158" w:rsidRDefault="003955B5" w:rsidP="003955B5">
      <w:r w:rsidRPr="003955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955B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</w:p>
    <w:sectPr w:rsidR="007C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B5"/>
    <w:rsid w:val="003955B5"/>
    <w:rsid w:val="007C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79C90-63DC-4BED-913E-BAEA8119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Ševčík</dc:creator>
  <cp:keywords/>
  <dc:description/>
  <cp:lastModifiedBy>Martin Ševčík</cp:lastModifiedBy>
  <cp:revision>1</cp:revision>
  <dcterms:created xsi:type="dcterms:W3CDTF">2020-05-05T15:23:00Z</dcterms:created>
  <dcterms:modified xsi:type="dcterms:W3CDTF">2020-05-05T15:32:00Z</dcterms:modified>
</cp:coreProperties>
</file>